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17CF1791" w14:textId="3E66A759" w:rsidR="00211D5F" w:rsidRDefault="00211D5F" w:rsidP="00210F1E">
      <w:pPr>
        <w:pStyle w:val="presssubheadline"/>
        <w:jc w:val="center"/>
        <w:rPr>
          <w:b/>
          <w:color w:val="4074B5"/>
          <w:sz w:val="32"/>
          <w:szCs w:val="32"/>
          <w:lang w:val="de-DE"/>
        </w:rPr>
      </w:pPr>
      <w:r w:rsidRPr="00211D5F">
        <w:rPr>
          <w:b/>
          <w:color w:val="4074B5"/>
          <w:sz w:val="32"/>
          <w:szCs w:val="32"/>
          <w:lang w:val="de-DE"/>
        </w:rPr>
        <w:t xml:space="preserve">Der neue Panasonic Mediapool: eine Mediathek, </w:t>
      </w:r>
      <w:r w:rsidR="00477466">
        <w:rPr>
          <w:b/>
          <w:color w:val="4074B5"/>
          <w:sz w:val="32"/>
          <w:szCs w:val="32"/>
          <w:lang w:val="de-DE"/>
        </w:rPr>
        <w:t>wie sie sein soll</w:t>
      </w:r>
    </w:p>
    <w:p w14:paraId="0637A7CF" w14:textId="13FFD157" w:rsidR="00962670" w:rsidRPr="00E23598" w:rsidRDefault="00210F1E" w:rsidP="00210F1E">
      <w:pPr>
        <w:pStyle w:val="presssubheadline"/>
        <w:jc w:val="center"/>
        <w:rPr>
          <w:lang w:val="de-DE"/>
        </w:rPr>
      </w:pPr>
      <w:r w:rsidRPr="00211D5F">
        <w:rPr>
          <w:b/>
          <w:color w:val="4074B5"/>
          <w:sz w:val="32"/>
          <w:szCs w:val="32"/>
          <w:lang w:val="de-DE"/>
        </w:rPr>
        <w:br/>
      </w:r>
      <w:r w:rsidR="00E23598">
        <w:rPr>
          <w:lang w:val="de-DE"/>
        </w:rPr>
        <w:t xml:space="preserve">Mehr </w:t>
      </w:r>
      <w:r w:rsidR="00E23598" w:rsidRPr="00E23598">
        <w:rPr>
          <w:lang w:val="de-DE"/>
        </w:rPr>
        <w:t>Inhalt</w:t>
      </w:r>
      <w:r w:rsidR="00E23598">
        <w:rPr>
          <w:lang w:val="de-DE"/>
        </w:rPr>
        <w:t>e</w:t>
      </w:r>
      <w:r w:rsidR="00E23598" w:rsidRPr="00E23598">
        <w:rPr>
          <w:lang w:val="de-DE"/>
        </w:rPr>
        <w:t>, zusätzliche Funktion</w:t>
      </w:r>
      <w:r w:rsidR="00E23598">
        <w:rPr>
          <w:lang w:val="de-DE"/>
        </w:rPr>
        <w:t>en</w:t>
      </w:r>
      <w:r w:rsidR="00E23598" w:rsidRPr="00E23598">
        <w:rPr>
          <w:lang w:val="de-DE"/>
        </w:rPr>
        <w:t xml:space="preserve"> - und so intuitiv wie nie zuvor: Panasonic Industry </w:t>
      </w:r>
      <w:r w:rsidR="00EF4602">
        <w:rPr>
          <w:lang w:val="de-DE"/>
        </w:rPr>
        <w:t xml:space="preserve">präsentiert </w:t>
      </w:r>
      <w:r w:rsidR="00E23598" w:rsidRPr="00E23598">
        <w:rPr>
          <w:lang w:val="de-DE"/>
        </w:rPr>
        <w:t xml:space="preserve">seine neue Online-Bibliothek Mediapool </w:t>
      </w:r>
      <w:r w:rsidR="00EF4602">
        <w:rPr>
          <w:lang w:val="de-DE"/>
        </w:rPr>
        <w:t>–</w:t>
      </w:r>
      <w:r w:rsidR="00E23598" w:rsidRPr="00E23598">
        <w:rPr>
          <w:lang w:val="de-DE"/>
        </w:rPr>
        <w:t xml:space="preserve"> </w:t>
      </w:r>
      <w:r w:rsidR="00EF4602">
        <w:rPr>
          <w:lang w:val="de-DE"/>
        </w:rPr>
        <w:t>nach wie vor</w:t>
      </w:r>
      <w:r w:rsidR="00E23598" w:rsidRPr="00E23598">
        <w:rPr>
          <w:lang w:val="de-DE"/>
        </w:rPr>
        <w:t xml:space="preserve"> kostenlos und ohne Registrierung. </w:t>
      </w:r>
    </w:p>
    <w:p w14:paraId="2E060D11" w14:textId="6F0F7C63" w:rsidR="0086521F" w:rsidRPr="007B67E6" w:rsidRDefault="00EF4602" w:rsidP="0086521F">
      <w:pPr>
        <w:pStyle w:val="pressdate"/>
        <w:rPr>
          <w:lang w:val="de-DE"/>
        </w:rPr>
      </w:pPr>
      <w:r w:rsidRPr="007B67E6">
        <w:rPr>
          <w:lang w:val="de-DE"/>
        </w:rPr>
        <w:t xml:space="preserve">München, Im </w:t>
      </w:r>
      <w:r w:rsidR="00C83ABF">
        <w:rPr>
          <w:lang w:val="de-DE"/>
        </w:rPr>
        <w:t>April</w:t>
      </w:r>
      <w:r w:rsidR="0086521F" w:rsidRPr="007B67E6">
        <w:rPr>
          <w:lang w:val="de-DE"/>
        </w:rPr>
        <w:t xml:space="preserve"> 202</w:t>
      </w:r>
      <w:r w:rsidR="001D001E" w:rsidRPr="007B67E6">
        <w:rPr>
          <w:lang w:val="de-DE"/>
        </w:rPr>
        <w:t>2</w:t>
      </w:r>
      <w:r w:rsidR="0086521F" w:rsidRPr="007B67E6">
        <w:rPr>
          <w:lang w:val="de-DE"/>
        </w:rPr>
        <w:t xml:space="preserve"> </w:t>
      </w:r>
    </w:p>
    <w:p w14:paraId="2359B7FA" w14:textId="067AE8B5" w:rsidR="003E67A3" w:rsidRPr="003E67A3" w:rsidRDefault="009351BA" w:rsidP="003E67A3">
      <w:pPr>
        <w:spacing w:line="276" w:lineRule="auto"/>
        <w:rPr>
          <w:rFonts w:ascii="Arial" w:hAnsi="Arial" w:cs="Arial"/>
          <w:noProof/>
          <w:sz w:val="22"/>
          <w:szCs w:val="22"/>
          <w:lang w:eastAsia="ja-JP"/>
        </w:rPr>
      </w:pPr>
      <w:r>
        <w:rPr>
          <w:rFonts w:ascii="Arial" w:hAnsi="Arial" w:cs="Arial"/>
          <w:noProof/>
          <w:sz w:val="22"/>
          <w:szCs w:val="22"/>
          <w:lang w:eastAsia="ja-JP"/>
        </w:rPr>
        <w:t>Alle</w:t>
      </w:r>
      <w:r w:rsidR="007B67E6" w:rsidRPr="007B67E6">
        <w:rPr>
          <w:rFonts w:ascii="Arial" w:hAnsi="Arial" w:cs="Arial"/>
          <w:noProof/>
          <w:sz w:val="22"/>
          <w:szCs w:val="22"/>
          <w:lang w:eastAsia="ja-JP"/>
        </w:rPr>
        <w:t xml:space="preserve">, die sich für </w:t>
      </w:r>
      <w:r w:rsidR="007B67E6">
        <w:rPr>
          <w:rFonts w:ascii="Arial" w:hAnsi="Arial" w:cs="Arial"/>
          <w:noProof/>
          <w:sz w:val="22"/>
          <w:szCs w:val="22"/>
          <w:lang w:eastAsia="ja-JP"/>
        </w:rPr>
        <w:t xml:space="preserve">die </w:t>
      </w:r>
      <w:r w:rsidR="007B67E6" w:rsidRPr="007B67E6">
        <w:rPr>
          <w:rFonts w:ascii="Arial" w:hAnsi="Arial" w:cs="Arial"/>
          <w:noProof/>
          <w:sz w:val="22"/>
          <w:szCs w:val="22"/>
          <w:lang w:eastAsia="ja-JP"/>
        </w:rPr>
        <w:t xml:space="preserve">Produkte eines der weltweit führenden Technologieunternehmen interessieren, </w:t>
      </w:r>
      <w:r w:rsidR="00715A54">
        <w:rPr>
          <w:rFonts w:ascii="Arial" w:hAnsi="Arial" w:cs="Arial"/>
          <w:noProof/>
          <w:sz w:val="22"/>
          <w:szCs w:val="22"/>
          <w:lang w:eastAsia="ja-JP"/>
        </w:rPr>
        <w:t>sie</w:t>
      </w:r>
      <w:r w:rsidR="007B67E6" w:rsidRPr="007B67E6">
        <w:rPr>
          <w:rFonts w:ascii="Arial" w:hAnsi="Arial" w:cs="Arial"/>
          <w:noProof/>
          <w:sz w:val="22"/>
          <w:szCs w:val="22"/>
          <w:lang w:eastAsia="ja-JP"/>
        </w:rPr>
        <w:t xml:space="preserve"> kaufen, vertreiben oder </w:t>
      </w:r>
      <w:r w:rsidR="00715A54">
        <w:rPr>
          <w:rFonts w:ascii="Arial" w:hAnsi="Arial" w:cs="Arial"/>
          <w:noProof/>
          <w:sz w:val="22"/>
          <w:szCs w:val="22"/>
          <w:lang w:eastAsia="ja-JP"/>
        </w:rPr>
        <w:t xml:space="preserve">für’s </w:t>
      </w:r>
      <w:r w:rsidR="007B67E6" w:rsidRPr="007B67E6">
        <w:rPr>
          <w:rFonts w:ascii="Arial" w:hAnsi="Arial" w:cs="Arial"/>
          <w:noProof/>
          <w:sz w:val="22"/>
          <w:szCs w:val="22"/>
          <w:lang w:eastAsia="ja-JP"/>
        </w:rPr>
        <w:t>Prototyp</w:t>
      </w:r>
      <w:r w:rsidR="00715A54">
        <w:rPr>
          <w:rFonts w:ascii="Arial" w:hAnsi="Arial" w:cs="Arial"/>
          <w:noProof/>
          <w:sz w:val="22"/>
          <w:szCs w:val="22"/>
          <w:lang w:eastAsia="ja-JP"/>
        </w:rPr>
        <w:t>ing</w:t>
      </w:r>
      <w:r w:rsidR="007B67E6" w:rsidRPr="007B67E6">
        <w:rPr>
          <w:rFonts w:ascii="Arial" w:hAnsi="Arial" w:cs="Arial"/>
          <w:noProof/>
          <w:sz w:val="22"/>
          <w:szCs w:val="22"/>
          <w:lang w:eastAsia="ja-JP"/>
        </w:rPr>
        <w:t xml:space="preserve"> </w:t>
      </w:r>
      <w:r w:rsidR="00715A54">
        <w:rPr>
          <w:rFonts w:ascii="Arial" w:hAnsi="Arial" w:cs="Arial"/>
          <w:noProof/>
          <w:sz w:val="22"/>
          <w:szCs w:val="22"/>
          <w:lang w:eastAsia="ja-JP"/>
        </w:rPr>
        <w:t>brauchen</w:t>
      </w:r>
      <w:r w:rsidR="007B67E6" w:rsidRPr="007B67E6">
        <w:rPr>
          <w:rFonts w:ascii="Arial" w:hAnsi="Arial" w:cs="Arial"/>
          <w:noProof/>
          <w:sz w:val="22"/>
          <w:szCs w:val="22"/>
          <w:lang w:eastAsia="ja-JP"/>
        </w:rPr>
        <w:t xml:space="preserve">, </w:t>
      </w:r>
      <w:r>
        <w:rPr>
          <w:rFonts w:ascii="Arial" w:hAnsi="Arial" w:cs="Arial"/>
          <w:noProof/>
          <w:sz w:val="22"/>
          <w:szCs w:val="22"/>
          <w:lang w:eastAsia="ja-JP"/>
        </w:rPr>
        <w:t xml:space="preserve">wissen </w:t>
      </w:r>
      <w:r w:rsidR="007B67E6" w:rsidRPr="007B67E6">
        <w:rPr>
          <w:rFonts w:ascii="Arial" w:hAnsi="Arial" w:cs="Arial"/>
          <w:noProof/>
          <w:sz w:val="22"/>
          <w:szCs w:val="22"/>
          <w:lang w:eastAsia="ja-JP"/>
        </w:rPr>
        <w:t xml:space="preserve">die Online-Bibliothek Mediapool von Panasonic Industry </w:t>
      </w:r>
      <w:r>
        <w:rPr>
          <w:rFonts w:ascii="Arial" w:hAnsi="Arial" w:cs="Arial"/>
          <w:noProof/>
          <w:sz w:val="22"/>
          <w:szCs w:val="22"/>
          <w:lang w:eastAsia="ja-JP"/>
        </w:rPr>
        <w:t>seit Jahren als</w:t>
      </w:r>
      <w:r w:rsidR="007B67E6" w:rsidRPr="007B67E6">
        <w:rPr>
          <w:rFonts w:ascii="Arial" w:hAnsi="Arial" w:cs="Arial"/>
          <w:noProof/>
          <w:sz w:val="22"/>
          <w:szCs w:val="22"/>
          <w:lang w:eastAsia="ja-JP"/>
        </w:rPr>
        <w:t xml:space="preserve"> zuverlässige Adresse </w:t>
      </w:r>
      <w:r>
        <w:rPr>
          <w:rFonts w:ascii="Arial" w:hAnsi="Arial" w:cs="Arial"/>
          <w:noProof/>
          <w:sz w:val="22"/>
          <w:szCs w:val="22"/>
          <w:lang w:eastAsia="ja-JP"/>
        </w:rPr>
        <w:t>zu schätzen</w:t>
      </w:r>
      <w:r w:rsidR="007B67E6" w:rsidRPr="007B67E6">
        <w:rPr>
          <w:rFonts w:ascii="Arial" w:hAnsi="Arial" w:cs="Arial"/>
          <w:noProof/>
          <w:sz w:val="22"/>
          <w:szCs w:val="22"/>
          <w:lang w:eastAsia="ja-JP"/>
        </w:rPr>
        <w:t>.</w:t>
      </w:r>
      <w:r w:rsidR="00035A65">
        <w:rPr>
          <w:noProof/>
        </w:rPr>
        <w:drawing>
          <wp:inline distT="0" distB="0" distL="0" distR="0" wp14:anchorId="37A9E97B" wp14:editId="05504AAC">
            <wp:extent cx="4566444" cy="3162300"/>
            <wp:effectExtent l="0" t="0" r="571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stretch>
                      <a:fillRect/>
                    </a:stretch>
                  </pic:blipFill>
                  <pic:spPr>
                    <a:xfrm>
                      <a:off x="0" y="0"/>
                      <a:ext cx="4576566" cy="3169310"/>
                    </a:xfrm>
                    <a:prstGeom prst="rect">
                      <a:avLst/>
                    </a:prstGeom>
                  </pic:spPr>
                </pic:pic>
              </a:graphicData>
            </a:graphic>
          </wp:inline>
        </w:drawing>
      </w:r>
      <w:r w:rsidR="003E67A3" w:rsidRPr="003E67A3">
        <w:t xml:space="preserve"> </w:t>
      </w:r>
      <w:r w:rsidR="003E67A3" w:rsidRPr="003E67A3">
        <w:rPr>
          <w:rFonts w:ascii="Arial" w:hAnsi="Arial" w:cs="Arial"/>
          <w:noProof/>
          <w:sz w:val="22"/>
          <w:szCs w:val="22"/>
          <w:lang w:eastAsia="ja-JP"/>
        </w:rPr>
        <w:t xml:space="preserve">Jetzt hat das Unternehmen den Mediapool </w:t>
      </w:r>
      <w:r w:rsidR="003D5D34">
        <w:rPr>
          <w:rFonts w:ascii="Arial" w:hAnsi="Arial" w:cs="Arial"/>
          <w:noProof/>
          <w:sz w:val="22"/>
          <w:szCs w:val="22"/>
          <w:lang w:eastAsia="ja-JP"/>
        </w:rPr>
        <w:t xml:space="preserve">„auf links gezogen“ und komplett neu überarbeitet: </w:t>
      </w:r>
      <w:r w:rsidR="003E67A3" w:rsidRPr="003E67A3">
        <w:rPr>
          <w:rFonts w:ascii="Arial" w:hAnsi="Arial" w:cs="Arial"/>
          <w:noProof/>
          <w:sz w:val="22"/>
          <w:szCs w:val="22"/>
          <w:lang w:eastAsia="ja-JP"/>
        </w:rPr>
        <w:t xml:space="preserve">Neben einem </w:t>
      </w:r>
      <w:r w:rsidR="003D5D34">
        <w:rPr>
          <w:rFonts w:ascii="Arial" w:hAnsi="Arial" w:cs="Arial"/>
          <w:noProof/>
          <w:sz w:val="22"/>
          <w:szCs w:val="22"/>
          <w:lang w:eastAsia="ja-JP"/>
        </w:rPr>
        <w:t>permanent</w:t>
      </w:r>
      <w:r w:rsidR="003E67A3" w:rsidRPr="003E67A3">
        <w:rPr>
          <w:rFonts w:ascii="Arial" w:hAnsi="Arial" w:cs="Arial"/>
          <w:noProof/>
          <w:sz w:val="22"/>
          <w:szCs w:val="22"/>
          <w:lang w:eastAsia="ja-JP"/>
        </w:rPr>
        <w:t xml:space="preserve"> wachsenden </w:t>
      </w:r>
      <w:r w:rsidR="003D5D34">
        <w:rPr>
          <w:rFonts w:ascii="Arial" w:hAnsi="Arial" w:cs="Arial"/>
          <w:noProof/>
          <w:sz w:val="22"/>
          <w:szCs w:val="22"/>
          <w:lang w:eastAsia="ja-JP"/>
        </w:rPr>
        <w:t>Angebot</w:t>
      </w:r>
      <w:r w:rsidR="003E67A3" w:rsidRPr="003E67A3">
        <w:rPr>
          <w:rFonts w:ascii="Arial" w:hAnsi="Arial" w:cs="Arial"/>
          <w:noProof/>
          <w:sz w:val="22"/>
          <w:szCs w:val="22"/>
          <w:lang w:eastAsia="ja-JP"/>
        </w:rPr>
        <w:t xml:space="preserve"> an Bildern, Videos, umfangreichen Datenblättern, spez</w:t>
      </w:r>
      <w:r w:rsidR="003D5D34">
        <w:rPr>
          <w:rFonts w:ascii="Arial" w:hAnsi="Arial" w:cs="Arial"/>
          <w:noProof/>
          <w:sz w:val="22"/>
          <w:szCs w:val="22"/>
          <w:lang w:eastAsia="ja-JP"/>
        </w:rPr>
        <w:t xml:space="preserve">iellen </w:t>
      </w:r>
      <w:r w:rsidR="003E67A3" w:rsidRPr="003E67A3">
        <w:rPr>
          <w:rFonts w:ascii="Arial" w:hAnsi="Arial" w:cs="Arial"/>
          <w:noProof/>
          <w:sz w:val="22"/>
          <w:szCs w:val="22"/>
          <w:lang w:eastAsia="ja-JP"/>
        </w:rPr>
        <w:t xml:space="preserve">Produktbroschüren und Katalogen umfasst die Bibliothek nun auch ausführliche Whitepapers oder </w:t>
      </w:r>
      <w:r w:rsidR="00693D99">
        <w:rPr>
          <w:rFonts w:ascii="Arial" w:hAnsi="Arial" w:cs="Arial"/>
          <w:noProof/>
          <w:sz w:val="22"/>
          <w:szCs w:val="22"/>
          <w:lang w:eastAsia="ja-JP"/>
        </w:rPr>
        <w:t>übersichtliche Fighting Cards</w:t>
      </w:r>
      <w:r w:rsidR="003E67A3" w:rsidRPr="003E67A3">
        <w:rPr>
          <w:rFonts w:ascii="Arial" w:hAnsi="Arial" w:cs="Arial"/>
          <w:noProof/>
          <w:sz w:val="22"/>
          <w:szCs w:val="22"/>
          <w:lang w:eastAsia="ja-JP"/>
        </w:rPr>
        <w:t>. Darüber hinaus</w:t>
      </w:r>
      <w:r w:rsidR="00693D99">
        <w:rPr>
          <w:rFonts w:ascii="Arial" w:hAnsi="Arial" w:cs="Arial"/>
          <w:noProof/>
          <w:sz w:val="22"/>
          <w:szCs w:val="22"/>
          <w:lang w:eastAsia="ja-JP"/>
        </w:rPr>
        <w:t xml:space="preserve">, so </w:t>
      </w:r>
      <w:r w:rsidR="002F54C8">
        <w:rPr>
          <w:rFonts w:ascii="Arial" w:hAnsi="Arial" w:cs="Arial"/>
          <w:noProof/>
          <w:sz w:val="22"/>
          <w:szCs w:val="22"/>
          <w:lang w:eastAsia="ja-JP"/>
        </w:rPr>
        <w:t xml:space="preserve">verspricht das Unternehmen, </w:t>
      </w:r>
      <w:r w:rsidR="003E67A3" w:rsidRPr="003E67A3">
        <w:rPr>
          <w:rFonts w:ascii="Arial" w:hAnsi="Arial" w:cs="Arial"/>
          <w:noProof/>
          <w:sz w:val="22"/>
          <w:szCs w:val="22"/>
          <w:lang w:eastAsia="ja-JP"/>
        </w:rPr>
        <w:t xml:space="preserve">werden all diese Assets </w:t>
      </w:r>
      <w:r w:rsidR="00A16DFB">
        <w:rPr>
          <w:rFonts w:ascii="Arial" w:hAnsi="Arial" w:cs="Arial"/>
          <w:noProof/>
          <w:sz w:val="22"/>
          <w:szCs w:val="22"/>
          <w:lang w:eastAsia="ja-JP"/>
        </w:rPr>
        <w:t xml:space="preserve">nach und nach für immer mehr </w:t>
      </w:r>
      <w:r w:rsidR="003E67A3" w:rsidRPr="003E67A3">
        <w:rPr>
          <w:rFonts w:ascii="Arial" w:hAnsi="Arial" w:cs="Arial"/>
          <w:noProof/>
          <w:sz w:val="22"/>
          <w:szCs w:val="22"/>
          <w:lang w:eastAsia="ja-JP"/>
        </w:rPr>
        <w:t xml:space="preserve">Branchen, Produktgruppen oder </w:t>
      </w:r>
      <w:r w:rsidR="00F961CB">
        <w:rPr>
          <w:rFonts w:ascii="Arial" w:hAnsi="Arial" w:cs="Arial"/>
          <w:noProof/>
          <w:sz w:val="22"/>
          <w:szCs w:val="22"/>
          <w:lang w:eastAsia="ja-JP"/>
        </w:rPr>
        <w:t>Applikations</w:t>
      </w:r>
      <w:r w:rsidR="005138F1">
        <w:rPr>
          <w:rFonts w:ascii="Arial" w:hAnsi="Arial" w:cs="Arial"/>
          <w:noProof/>
          <w:sz w:val="22"/>
          <w:szCs w:val="22"/>
          <w:lang w:eastAsia="ja-JP"/>
        </w:rPr>
        <w:t xml:space="preserve">zwecke </w:t>
      </w:r>
      <w:r w:rsidR="00A16DFB">
        <w:rPr>
          <w:rFonts w:ascii="Arial" w:hAnsi="Arial" w:cs="Arial"/>
          <w:noProof/>
          <w:sz w:val="22"/>
          <w:szCs w:val="22"/>
          <w:lang w:eastAsia="ja-JP"/>
        </w:rPr>
        <w:t xml:space="preserve">erhältlich sein. </w:t>
      </w:r>
    </w:p>
    <w:p w14:paraId="43F3C597" w14:textId="77777777" w:rsidR="003E67A3" w:rsidRPr="003E67A3" w:rsidRDefault="003E67A3" w:rsidP="003E67A3">
      <w:pPr>
        <w:spacing w:line="276" w:lineRule="auto"/>
        <w:rPr>
          <w:rFonts w:ascii="Arial" w:hAnsi="Arial" w:cs="Arial"/>
          <w:noProof/>
          <w:sz w:val="22"/>
          <w:szCs w:val="22"/>
          <w:lang w:eastAsia="ja-JP"/>
        </w:rPr>
      </w:pPr>
    </w:p>
    <w:p w14:paraId="79F00E8A" w14:textId="755FFFDC" w:rsidR="003E67A3" w:rsidRPr="003E67A3" w:rsidRDefault="003E67A3" w:rsidP="003E67A3">
      <w:pPr>
        <w:spacing w:line="276" w:lineRule="auto"/>
        <w:rPr>
          <w:rFonts w:ascii="Arial" w:hAnsi="Arial" w:cs="Arial"/>
          <w:noProof/>
          <w:sz w:val="22"/>
          <w:szCs w:val="22"/>
          <w:lang w:eastAsia="ja-JP"/>
        </w:rPr>
      </w:pPr>
      <w:r w:rsidRPr="003E67A3">
        <w:rPr>
          <w:rFonts w:ascii="Arial" w:hAnsi="Arial" w:cs="Arial"/>
          <w:noProof/>
          <w:sz w:val="22"/>
          <w:szCs w:val="22"/>
          <w:lang w:eastAsia="ja-JP"/>
        </w:rPr>
        <w:lastRenderedPageBreak/>
        <w:t xml:space="preserve">Neben dem neuen dynamischen Design </w:t>
      </w:r>
      <w:r w:rsidR="006F0052">
        <w:rPr>
          <w:rFonts w:ascii="Arial" w:hAnsi="Arial" w:cs="Arial"/>
          <w:noProof/>
          <w:sz w:val="22"/>
          <w:szCs w:val="22"/>
          <w:lang w:eastAsia="ja-JP"/>
        </w:rPr>
        <w:t>–</w:t>
      </w:r>
      <w:r w:rsidRPr="003E67A3">
        <w:rPr>
          <w:rFonts w:ascii="Arial" w:hAnsi="Arial" w:cs="Arial"/>
          <w:noProof/>
          <w:sz w:val="22"/>
          <w:szCs w:val="22"/>
          <w:lang w:eastAsia="ja-JP"/>
        </w:rPr>
        <w:t xml:space="preserve"> </w:t>
      </w:r>
      <w:r w:rsidR="006F0052">
        <w:rPr>
          <w:rFonts w:ascii="Arial" w:hAnsi="Arial" w:cs="Arial"/>
          <w:noProof/>
          <w:sz w:val="22"/>
          <w:szCs w:val="22"/>
          <w:lang w:eastAsia="ja-JP"/>
        </w:rPr>
        <w:t>dank der Teasers</w:t>
      </w:r>
      <w:r w:rsidR="000011BC">
        <w:rPr>
          <w:rFonts w:ascii="Arial" w:hAnsi="Arial" w:cs="Arial"/>
          <w:noProof/>
          <w:sz w:val="22"/>
          <w:szCs w:val="22"/>
          <w:lang w:eastAsia="ja-JP"/>
        </w:rPr>
        <w:t>truktur springen neue oder besonders relevante Inhalte sofort ins Auge</w:t>
      </w:r>
      <w:r w:rsidR="00CF4DD8">
        <w:rPr>
          <w:rFonts w:ascii="Arial" w:hAnsi="Arial" w:cs="Arial"/>
          <w:noProof/>
          <w:sz w:val="22"/>
          <w:szCs w:val="22"/>
          <w:lang w:eastAsia="ja-JP"/>
        </w:rPr>
        <w:t xml:space="preserve"> </w:t>
      </w:r>
      <w:r w:rsidRPr="003E67A3">
        <w:rPr>
          <w:rFonts w:ascii="Arial" w:hAnsi="Arial" w:cs="Arial"/>
          <w:noProof/>
          <w:sz w:val="22"/>
          <w:szCs w:val="22"/>
          <w:lang w:eastAsia="ja-JP"/>
        </w:rPr>
        <w:t xml:space="preserve">- wurde die gesamte Navigation neu strukturiert und garantiert </w:t>
      </w:r>
      <w:r w:rsidR="002911B2">
        <w:rPr>
          <w:rFonts w:ascii="Arial" w:hAnsi="Arial" w:cs="Arial"/>
          <w:noProof/>
          <w:sz w:val="22"/>
          <w:szCs w:val="22"/>
          <w:lang w:eastAsia="ja-JP"/>
        </w:rPr>
        <w:t>intuitiv kürzeste Wege zum Ziel.</w:t>
      </w:r>
    </w:p>
    <w:p w14:paraId="096AB86D" w14:textId="77777777" w:rsidR="003E67A3" w:rsidRPr="003E67A3" w:rsidRDefault="003E67A3" w:rsidP="003E67A3">
      <w:pPr>
        <w:spacing w:line="276" w:lineRule="auto"/>
        <w:rPr>
          <w:rFonts w:ascii="Arial" w:hAnsi="Arial" w:cs="Arial"/>
          <w:noProof/>
          <w:sz w:val="22"/>
          <w:szCs w:val="22"/>
          <w:lang w:eastAsia="ja-JP"/>
        </w:rPr>
      </w:pPr>
    </w:p>
    <w:p w14:paraId="5E31DD7A" w14:textId="343E2E1D" w:rsidR="003E67A3" w:rsidRPr="003E67A3" w:rsidRDefault="003E67A3" w:rsidP="003E67A3">
      <w:pPr>
        <w:spacing w:line="276" w:lineRule="auto"/>
        <w:rPr>
          <w:rFonts w:ascii="Arial" w:hAnsi="Arial" w:cs="Arial"/>
          <w:noProof/>
          <w:sz w:val="22"/>
          <w:szCs w:val="22"/>
          <w:lang w:eastAsia="ja-JP"/>
        </w:rPr>
      </w:pPr>
      <w:r w:rsidRPr="003E67A3">
        <w:rPr>
          <w:rFonts w:ascii="Arial" w:hAnsi="Arial" w:cs="Arial"/>
          <w:noProof/>
          <w:sz w:val="22"/>
          <w:szCs w:val="22"/>
          <w:lang w:eastAsia="ja-JP"/>
        </w:rPr>
        <w:t xml:space="preserve">Jedes passende Suchergebnis in der Vorschau kann sofort per Warenkorb heruntergeladen werden </w:t>
      </w:r>
      <w:r w:rsidR="009E693E">
        <w:rPr>
          <w:rFonts w:ascii="Arial" w:hAnsi="Arial" w:cs="Arial"/>
          <w:noProof/>
          <w:sz w:val="22"/>
          <w:szCs w:val="22"/>
          <w:lang w:eastAsia="ja-JP"/>
        </w:rPr>
        <w:t>–</w:t>
      </w:r>
      <w:r w:rsidRPr="003E67A3">
        <w:rPr>
          <w:rFonts w:ascii="Arial" w:hAnsi="Arial" w:cs="Arial"/>
          <w:noProof/>
          <w:sz w:val="22"/>
          <w:szCs w:val="22"/>
          <w:lang w:eastAsia="ja-JP"/>
        </w:rPr>
        <w:t xml:space="preserve"> </w:t>
      </w:r>
      <w:r w:rsidR="009E693E">
        <w:rPr>
          <w:rFonts w:ascii="Arial" w:hAnsi="Arial" w:cs="Arial"/>
          <w:noProof/>
          <w:sz w:val="22"/>
          <w:szCs w:val="22"/>
          <w:lang w:eastAsia="ja-JP"/>
        </w:rPr>
        <w:t>eben so</w:t>
      </w:r>
      <w:r w:rsidR="005138F1">
        <w:rPr>
          <w:rFonts w:ascii="Arial" w:hAnsi="Arial" w:cs="Arial"/>
          <w:noProof/>
          <w:sz w:val="22"/>
          <w:szCs w:val="22"/>
          <w:lang w:eastAsia="ja-JP"/>
        </w:rPr>
        <w:t>,</w:t>
      </w:r>
      <w:r w:rsidRPr="003E67A3">
        <w:rPr>
          <w:rFonts w:ascii="Arial" w:hAnsi="Arial" w:cs="Arial"/>
          <w:noProof/>
          <w:sz w:val="22"/>
          <w:szCs w:val="22"/>
          <w:lang w:eastAsia="ja-JP"/>
        </w:rPr>
        <w:t xml:space="preserve"> </w:t>
      </w:r>
      <w:r w:rsidR="009E693E">
        <w:rPr>
          <w:rFonts w:ascii="Arial" w:hAnsi="Arial" w:cs="Arial"/>
          <w:noProof/>
          <w:sz w:val="22"/>
          <w:szCs w:val="22"/>
          <w:lang w:eastAsia="ja-JP"/>
        </w:rPr>
        <w:t>wie es in</w:t>
      </w:r>
      <w:r w:rsidRPr="003E67A3">
        <w:rPr>
          <w:rFonts w:ascii="Arial" w:hAnsi="Arial" w:cs="Arial"/>
          <w:noProof/>
          <w:sz w:val="22"/>
          <w:szCs w:val="22"/>
          <w:lang w:eastAsia="ja-JP"/>
        </w:rPr>
        <w:t xml:space="preserve"> Online-Shops üblich ist.</w:t>
      </w:r>
    </w:p>
    <w:p w14:paraId="3A0A6DC8" w14:textId="43B36F90" w:rsidR="003E67A3" w:rsidRDefault="00010EDE" w:rsidP="003E67A3">
      <w:pPr>
        <w:spacing w:line="276" w:lineRule="auto"/>
        <w:rPr>
          <w:rFonts w:ascii="Arial" w:hAnsi="Arial" w:cs="Arial"/>
          <w:noProof/>
          <w:sz w:val="22"/>
          <w:szCs w:val="22"/>
          <w:lang w:eastAsia="ja-JP"/>
        </w:rPr>
      </w:pPr>
      <w:r>
        <w:rPr>
          <w:rFonts w:ascii="Arial" w:hAnsi="Arial" w:cs="Arial"/>
          <w:noProof/>
          <w:sz w:val="22"/>
          <w:szCs w:val="22"/>
          <w:lang w:eastAsia="ja-JP"/>
        </w:rPr>
        <w:t>D</w:t>
      </w:r>
      <w:r w:rsidR="003E67A3" w:rsidRPr="003E67A3">
        <w:rPr>
          <w:rFonts w:ascii="Arial" w:hAnsi="Arial" w:cs="Arial"/>
          <w:noProof/>
          <w:sz w:val="22"/>
          <w:szCs w:val="22"/>
          <w:lang w:eastAsia="ja-JP"/>
        </w:rPr>
        <w:t xml:space="preserve">ie gute Nachricht: Der </w:t>
      </w:r>
      <w:r w:rsidR="00793578">
        <w:rPr>
          <w:rFonts w:ascii="Arial" w:hAnsi="Arial" w:cs="Arial"/>
          <w:noProof/>
          <w:sz w:val="22"/>
          <w:szCs w:val="22"/>
          <w:lang w:eastAsia="ja-JP"/>
        </w:rPr>
        <w:t>v</w:t>
      </w:r>
      <w:r w:rsidR="003E67A3" w:rsidRPr="003E67A3">
        <w:rPr>
          <w:rFonts w:ascii="Arial" w:hAnsi="Arial" w:cs="Arial"/>
          <w:noProof/>
          <w:sz w:val="22"/>
          <w:szCs w:val="22"/>
          <w:lang w:eastAsia="ja-JP"/>
        </w:rPr>
        <w:t>oll</w:t>
      </w:r>
      <w:r w:rsidR="005138F1">
        <w:rPr>
          <w:rFonts w:ascii="Arial" w:hAnsi="Arial" w:cs="Arial"/>
          <w:noProof/>
          <w:sz w:val="22"/>
          <w:szCs w:val="22"/>
          <w:lang w:eastAsia="ja-JP"/>
        </w:rPr>
        <w:t>e</w:t>
      </w:r>
      <w:r w:rsidR="00793578">
        <w:rPr>
          <w:rFonts w:ascii="Arial" w:hAnsi="Arial" w:cs="Arial"/>
          <w:noProof/>
          <w:sz w:val="22"/>
          <w:szCs w:val="22"/>
          <w:lang w:eastAsia="ja-JP"/>
        </w:rPr>
        <w:t xml:space="preserve"> Z</w:t>
      </w:r>
      <w:r w:rsidR="003E67A3" w:rsidRPr="003E67A3">
        <w:rPr>
          <w:rFonts w:ascii="Arial" w:hAnsi="Arial" w:cs="Arial"/>
          <w:noProof/>
          <w:sz w:val="22"/>
          <w:szCs w:val="22"/>
          <w:lang w:eastAsia="ja-JP"/>
        </w:rPr>
        <w:t xml:space="preserve">ugriff auf den Panasonic Industry Mediapool ist nach wie vor völlig kostenlos und erfordert </w:t>
      </w:r>
      <w:r w:rsidR="00793578">
        <w:rPr>
          <w:rFonts w:ascii="Arial" w:hAnsi="Arial" w:cs="Arial"/>
          <w:noProof/>
          <w:sz w:val="22"/>
          <w:szCs w:val="22"/>
          <w:lang w:eastAsia="ja-JP"/>
        </w:rPr>
        <w:t>keine</w:t>
      </w:r>
      <w:r w:rsidR="00C74FDC">
        <w:rPr>
          <w:rFonts w:ascii="Arial" w:hAnsi="Arial" w:cs="Arial"/>
          <w:noProof/>
          <w:sz w:val="22"/>
          <w:szCs w:val="22"/>
          <w:lang w:eastAsia="ja-JP"/>
        </w:rPr>
        <w:t>rlei</w:t>
      </w:r>
      <w:r w:rsidR="003E67A3" w:rsidRPr="003E67A3">
        <w:rPr>
          <w:rFonts w:ascii="Arial" w:hAnsi="Arial" w:cs="Arial"/>
          <w:noProof/>
          <w:sz w:val="22"/>
          <w:szCs w:val="22"/>
          <w:lang w:eastAsia="ja-JP"/>
        </w:rPr>
        <w:t xml:space="preserve"> Registrierung</w:t>
      </w:r>
      <w:r w:rsidR="00793578">
        <w:rPr>
          <w:rFonts w:ascii="Arial" w:hAnsi="Arial" w:cs="Arial"/>
          <w:noProof/>
          <w:sz w:val="22"/>
          <w:szCs w:val="22"/>
          <w:lang w:eastAsia="ja-JP"/>
        </w:rPr>
        <w:t>!</w:t>
      </w:r>
    </w:p>
    <w:p w14:paraId="237342CD" w14:textId="77777777" w:rsidR="00793578" w:rsidRPr="003E67A3" w:rsidRDefault="00793578" w:rsidP="003E67A3">
      <w:pPr>
        <w:spacing w:line="276" w:lineRule="auto"/>
        <w:rPr>
          <w:rFonts w:ascii="Arial" w:hAnsi="Arial" w:cs="Arial"/>
          <w:noProof/>
          <w:sz w:val="22"/>
          <w:szCs w:val="22"/>
          <w:lang w:eastAsia="ja-JP"/>
        </w:rPr>
      </w:pPr>
    </w:p>
    <w:p w14:paraId="2EAA0326" w14:textId="41D811D8" w:rsidR="00D66382" w:rsidRDefault="006D6182" w:rsidP="003E67A3">
      <w:pPr>
        <w:spacing w:line="276" w:lineRule="auto"/>
        <w:rPr>
          <w:rFonts w:ascii="Arial" w:hAnsi="Arial" w:cs="Arial"/>
          <w:noProof/>
          <w:sz w:val="22"/>
          <w:szCs w:val="22"/>
          <w:lang w:eastAsia="ja-JP"/>
        </w:rPr>
      </w:pPr>
      <w:r>
        <w:rPr>
          <w:rFonts w:ascii="Arial" w:hAnsi="Arial" w:cs="Arial"/>
          <w:noProof/>
          <w:sz w:val="22"/>
          <w:szCs w:val="22"/>
          <w:lang w:eastAsia="ja-JP"/>
        </w:rPr>
        <w:t>Ebenfalls neu – und besonders genial</w:t>
      </w:r>
      <w:r w:rsidR="003E67A3" w:rsidRPr="003E67A3">
        <w:rPr>
          <w:rFonts w:ascii="Arial" w:hAnsi="Arial" w:cs="Arial"/>
          <w:noProof/>
          <w:sz w:val="22"/>
          <w:szCs w:val="22"/>
          <w:lang w:eastAsia="ja-JP"/>
        </w:rPr>
        <w:t>: Bei Bedarf kann die URL eine</w:t>
      </w:r>
      <w:r w:rsidR="002333F3">
        <w:rPr>
          <w:rFonts w:ascii="Arial" w:hAnsi="Arial" w:cs="Arial"/>
          <w:noProof/>
          <w:sz w:val="22"/>
          <w:szCs w:val="22"/>
          <w:lang w:eastAsia="ja-JP"/>
        </w:rPr>
        <w:t>s Mediendokuments</w:t>
      </w:r>
      <w:r w:rsidR="003E67A3" w:rsidRPr="003E67A3">
        <w:rPr>
          <w:rFonts w:ascii="Arial" w:hAnsi="Arial" w:cs="Arial"/>
          <w:noProof/>
          <w:sz w:val="22"/>
          <w:szCs w:val="22"/>
          <w:lang w:eastAsia="ja-JP"/>
        </w:rPr>
        <w:t xml:space="preserve"> nun </w:t>
      </w:r>
      <w:r w:rsidR="002333F3">
        <w:rPr>
          <w:rFonts w:ascii="Arial" w:hAnsi="Arial" w:cs="Arial"/>
          <w:noProof/>
          <w:sz w:val="22"/>
          <w:szCs w:val="22"/>
          <w:lang w:eastAsia="ja-JP"/>
        </w:rPr>
        <w:t xml:space="preserve">ganz </w:t>
      </w:r>
      <w:r w:rsidR="003E67A3" w:rsidRPr="003E67A3">
        <w:rPr>
          <w:rFonts w:ascii="Arial" w:hAnsi="Arial" w:cs="Arial"/>
          <w:noProof/>
          <w:sz w:val="22"/>
          <w:szCs w:val="22"/>
          <w:lang w:eastAsia="ja-JP"/>
        </w:rPr>
        <w:t>einfach kopiert und geteilt werden.</w:t>
      </w:r>
    </w:p>
    <w:p w14:paraId="64A22D22" w14:textId="77777777" w:rsidR="00793578" w:rsidRPr="003E67A3" w:rsidRDefault="00793578" w:rsidP="003E67A3">
      <w:pPr>
        <w:spacing w:line="276" w:lineRule="auto"/>
        <w:rPr>
          <w:rFonts w:ascii="Arial" w:hAnsi="Arial" w:cs="Arial"/>
          <w:noProof/>
          <w:sz w:val="22"/>
          <w:szCs w:val="22"/>
          <w:lang w:eastAsia="ja-JP"/>
        </w:rPr>
      </w:pPr>
    </w:p>
    <w:p w14:paraId="0BAB8C2B" w14:textId="66255B88" w:rsidR="00F66B3D" w:rsidRDefault="002333F3" w:rsidP="00F52A82">
      <w:pPr>
        <w:spacing w:line="276" w:lineRule="auto"/>
        <w:rPr>
          <w:rFonts w:ascii="Arial" w:hAnsi="Arial" w:cs="Arial"/>
          <w:noProof/>
          <w:sz w:val="22"/>
          <w:szCs w:val="22"/>
          <w:lang w:eastAsia="ja-JP"/>
        </w:rPr>
      </w:pPr>
      <w:r w:rsidRPr="002333F3">
        <w:rPr>
          <w:rFonts w:ascii="Arial" w:hAnsi="Arial" w:cs="Arial"/>
          <w:noProof/>
          <w:sz w:val="22"/>
          <w:szCs w:val="22"/>
          <w:lang w:eastAsia="ja-JP"/>
        </w:rPr>
        <w:t xml:space="preserve">Machen Sie sich in unserem </w:t>
      </w:r>
      <w:hyperlink r:id="rId12" w:history="1">
        <w:r w:rsidRPr="00415108">
          <w:rPr>
            <w:rStyle w:val="Hyperlink"/>
            <w:rFonts w:ascii="Arial" w:hAnsi="Arial" w:cs="Arial"/>
            <w:noProof/>
            <w:sz w:val="22"/>
            <w:szCs w:val="22"/>
            <w:lang w:eastAsia="ja-JP"/>
          </w:rPr>
          <w:t>kurzen Video</w:t>
        </w:r>
      </w:hyperlink>
      <w:r w:rsidRPr="002333F3">
        <w:rPr>
          <w:rFonts w:ascii="Arial" w:hAnsi="Arial" w:cs="Arial"/>
          <w:noProof/>
          <w:sz w:val="22"/>
          <w:szCs w:val="22"/>
          <w:lang w:eastAsia="ja-JP"/>
        </w:rPr>
        <w:t xml:space="preserve"> mit dem </w:t>
      </w:r>
      <w:r>
        <w:rPr>
          <w:rFonts w:ascii="Arial" w:hAnsi="Arial" w:cs="Arial"/>
          <w:noProof/>
          <w:sz w:val="22"/>
          <w:szCs w:val="22"/>
          <w:lang w:eastAsia="ja-JP"/>
        </w:rPr>
        <w:t xml:space="preserve">neuen Mediapool vertraut </w:t>
      </w:r>
      <w:r w:rsidR="00F66B3D">
        <w:rPr>
          <w:rFonts w:ascii="Arial" w:hAnsi="Arial" w:cs="Arial"/>
          <w:noProof/>
          <w:sz w:val="22"/>
          <w:szCs w:val="22"/>
          <w:lang w:eastAsia="ja-JP"/>
        </w:rPr>
        <w:t xml:space="preserve">– oder laden </w:t>
      </w:r>
      <w:hyperlink r:id="rId13" w:history="1">
        <w:r w:rsidR="00F66B3D" w:rsidRPr="001C4AEC">
          <w:rPr>
            <w:rStyle w:val="Hyperlink"/>
            <w:rFonts w:ascii="Arial" w:hAnsi="Arial" w:cs="Arial"/>
            <w:noProof/>
            <w:sz w:val="22"/>
            <w:szCs w:val="22"/>
            <w:lang w:eastAsia="ja-JP"/>
          </w:rPr>
          <w:t>Sie sich direkt die Dateien herunter</w:t>
        </w:r>
      </w:hyperlink>
      <w:r w:rsidR="00F66B3D">
        <w:rPr>
          <w:rFonts w:ascii="Arial" w:hAnsi="Arial" w:cs="Arial"/>
          <w:noProof/>
          <w:sz w:val="22"/>
          <w:szCs w:val="22"/>
          <w:lang w:eastAsia="ja-JP"/>
        </w:rPr>
        <w:t>, die Sie benötigen.</w:t>
      </w:r>
    </w:p>
    <w:p w14:paraId="0BEC1521" w14:textId="77777777" w:rsidR="00F66B3D" w:rsidRDefault="00F66B3D" w:rsidP="00F52A82">
      <w:pPr>
        <w:spacing w:line="276" w:lineRule="auto"/>
        <w:rPr>
          <w:rFonts w:ascii="Arial" w:hAnsi="Arial" w:cs="Arial"/>
          <w:noProof/>
          <w:sz w:val="22"/>
          <w:szCs w:val="22"/>
          <w:lang w:eastAsia="ja-JP"/>
        </w:rPr>
      </w:pPr>
    </w:p>
    <w:p w14:paraId="20D8FF7A" w14:textId="77777777" w:rsidR="00B36556" w:rsidRPr="00F66B3D" w:rsidRDefault="00B36556" w:rsidP="00576B3A">
      <w:pPr>
        <w:rPr>
          <w:rFonts w:ascii="Arial" w:hAnsi="Arial" w:cs="Arial"/>
          <w:noProof/>
          <w:sz w:val="22"/>
          <w:szCs w:val="22"/>
          <w:lang w:val="en-US" w:eastAsia="ja-JP"/>
        </w:rPr>
      </w:pPr>
    </w:p>
    <w:p w14:paraId="6C31B0F2" w14:textId="00B05DD8" w:rsidR="00696A43" w:rsidRPr="00F66B3D" w:rsidRDefault="00696A43" w:rsidP="00576B3A">
      <w:pPr>
        <w:rPr>
          <w:rFonts w:ascii="Arial" w:hAnsi="Arial" w:cs="Arial"/>
          <w:szCs w:val="24"/>
          <w:lang w:val="en-US" w:eastAsia="ja-JP"/>
        </w:rPr>
      </w:pPr>
    </w:p>
    <w:p w14:paraId="448201FC" w14:textId="77777777" w:rsidR="005C5320" w:rsidRPr="00EC47D0" w:rsidRDefault="005C5320" w:rsidP="005C5320">
      <w:pPr>
        <w:jc w:val="both"/>
        <w:rPr>
          <w:rFonts w:ascii="Arial" w:hAnsi="Arial" w:cs="Arial"/>
          <w:b/>
          <w:bCs/>
          <w:color w:val="3B3838" w:themeColor="background2" w:themeShade="40"/>
          <w:sz w:val="21"/>
          <w:szCs w:val="21"/>
        </w:rPr>
      </w:pPr>
      <w:r w:rsidRPr="00EC47D0">
        <w:rPr>
          <w:rFonts w:ascii="Arial" w:hAnsi="Arial" w:cs="Arial"/>
          <w:b/>
          <w:bCs/>
          <w:color w:val="3B3838" w:themeColor="background2" w:themeShade="40"/>
          <w:sz w:val="21"/>
          <w:szCs w:val="21"/>
        </w:rPr>
        <w:t>Über Panasonic</w:t>
      </w:r>
    </w:p>
    <w:p w14:paraId="4A930A1F" w14:textId="77777777" w:rsidR="005C5320" w:rsidRPr="00EC47D0" w:rsidRDefault="005C5320" w:rsidP="005C5320">
      <w:pPr>
        <w:jc w:val="both"/>
        <w:rPr>
          <w:rFonts w:ascii="Arial" w:hAnsi="Arial" w:cs="Arial"/>
          <w:color w:val="3B3838" w:themeColor="background2" w:themeShade="40"/>
          <w:sz w:val="21"/>
          <w:szCs w:val="21"/>
        </w:rPr>
      </w:pPr>
      <w:r w:rsidRPr="00EC47D0">
        <w:rPr>
          <w:rFonts w:ascii="Arial" w:hAnsi="Arial" w:cs="Arial"/>
          <w:color w:val="3B3838" w:themeColor="background2" w:themeShade="40"/>
          <w:sz w:val="21"/>
          <w:szCs w:val="21"/>
          <w:lang w:val="pt-PT"/>
        </w:rPr>
        <w:t xml:space="preserve">Die Panasonic Corporation ist ein weltweit führendes Unternehmen in der Entwicklung verschiedener elektronischer Technologien und Lösungen für Kunden in den Bereichen Unterhaltungselektronik, Haushalt, Automobil und B2B. </w:t>
      </w:r>
      <w:r w:rsidRPr="00EC47D0">
        <w:rPr>
          <w:rFonts w:ascii="Arial" w:hAnsi="Arial" w:cs="Arial"/>
          <w:color w:val="3B3838" w:themeColor="background2" w:themeShade="40"/>
          <w:sz w:val="21"/>
          <w:szCs w:val="21"/>
        </w:rPr>
        <w:t xml:space="preserve">Das Unternehmen, das 2018 sein 100-jähriges Bestehen feierte, hat global expandiert und betreibt heute 522 Tochtergesellschaften und 69 assoziierte Unternehmen weltweit und verzeichnete im Geschäftsjahr zum 31. März 2021 einen konsolidierten Nettoumsatz von 54,02 Milliarden Euro. Das Unternehmen ist bestrebt, durch bereichsübergreifende Innovationen neue Werte zu schaffen, und nutzt seine Technologien, um ein besseres Leben und eine bessere Welt für seine Kunden zu schaffen. Für weitere Informationen über Panasonic: </w:t>
      </w:r>
      <w:r w:rsidRPr="00EC47D0">
        <w:rPr>
          <w:rFonts w:ascii="Arial" w:hAnsi="Arial" w:cs="Arial"/>
          <w:color w:val="3B3838" w:themeColor="background2" w:themeShade="40"/>
          <w:sz w:val="21"/>
          <w:szCs w:val="21"/>
        </w:rPr>
        <w:fldChar w:fldCharType="begin"/>
      </w:r>
      <w:r w:rsidRPr="00EC47D0">
        <w:rPr>
          <w:rFonts w:ascii="Arial" w:hAnsi="Arial" w:cs="Arial"/>
          <w:color w:val="3B3838" w:themeColor="background2" w:themeShade="40"/>
          <w:sz w:val="21"/>
          <w:szCs w:val="21"/>
        </w:rPr>
        <w:instrText xml:space="preserve"> HYPERLINK "http://www.panasonic.com/global.</w:instrText>
      </w:r>
    </w:p>
    <w:p w14:paraId="05F81E7B" w14:textId="77777777" w:rsidR="005C5320" w:rsidRPr="00EC47D0" w:rsidRDefault="005C5320" w:rsidP="005C5320">
      <w:pPr>
        <w:jc w:val="both"/>
        <w:rPr>
          <w:rStyle w:val="Hyperlink"/>
          <w:rFonts w:ascii="Arial" w:hAnsi="Arial" w:cs="Arial"/>
          <w:color w:val="3B3838" w:themeColor="background2" w:themeShade="40"/>
          <w:sz w:val="21"/>
          <w:szCs w:val="21"/>
        </w:rPr>
      </w:pPr>
      <w:r w:rsidRPr="00EC47D0">
        <w:rPr>
          <w:rFonts w:ascii="Arial" w:hAnsi="Arial" w:cs="Arial"/>
          <w:color w:val="3B3838" w:themeColor="background2" w:themeShade="40"/>
          <w:sz w:val="21"/>
          <w:szCs w:val="21"/>
        </w:rPr>
        <w:instrText xml:space="preserve">" </w:instrText>
      </w:r>
      <w:r w:rsidRPr="00EC47D0">
        <w:rPr>
          <w:rFonts w:ascii="Arial" w:hAnsi="Arial" w:cs="Arial"/>
          <w:color w:val="3B3838" w:themeColor="background2" w:themeShade="40"/>
          <w:sz w:val="21"/>
          <w:szCs w:val="21"/>
        </w:rPr>
        <w:fldChar w:fldCharType="separate"/>
      </w:r>
      <w:r w:rsidRPr="00EC47D0">
        <w:rPr>
          <w:rStyle w:val="Hyperlink"/>
          <w:rFonts w:ascii="Arial" w:hAnsi="Arial" w:cs="Arial"/>
          <w:color w:val="3B3838" w:themeColor="background2" w:themeShade="40"/>
          <w:sz w:val="21"/>
          <w:szCs w:val="21"/>
        </w:rPr>
        <w:t>http://www.panasonic.com/global.</w:t>
      </w:r>
    </w:p>
    <w:p w14:paraId="1AB618A5" w14:textId="77777777" w:rsidR="005C5320" w:rsidRPr="00EC47D0" w:rsidRDefault="005C5320" w:rsidP="005C5320">
      <w:pPr>
        <w:jc w:val="both"/>
        <w:rPr>
          <w:rFonts w:ascii="Arial" w:hAnsi="Arial" w:cs="Arial"/>
          <w:b/>
          <w:bCs/>
          <w:color w:val="3B3838" w:themeColor="background2" w:themeShade="40"/>
          <w:sz w:val="21"/>
          <w:szCs w:val="21"/>
        </w:rPr>
      </w:pPr>
      <w:r w:rsidRPr="00EC47D0">
        <w:rPr>
          <w:rFonts w:ascii="Arial" w:hAnsi="Arial" w:cs="Arial"/>
          <w:color w:val="3B3838" w:themeColor="background2" w:themeShade="40"/>
          <w:sz w:val="21"/>
          <w:szCs w:val="21"/>
        </w:rPr>
        <w:fldChar w:fldCharType="end"/>
      </w:r>
    </w:p>
    <w:p w14:paraId="56DC421D" w14:textId="77777777" w:rsidR="005C5320" w:rsidRPr="00EC47D0" w:rsidRDefault="005C5320" w:rsidP="005C5320">
      <w:pPr>
        <w:jc w:val="both"/>
        <w:rPr>
          <w:rFonts w:ascii="Arial" w:hAnsi="Arial" w:cs="Arial"/>
          <w:b/>
          <w:bCs/>
          <w:color w:val="3B3838" w:themeColor="background2" w:themeShade="40"/>
          <w:sz w:val="21"/>
          <w:szCs w:val="21"/>
        </w:rPr>
      </w:pPr>
      <w:r w:rsidRPr="00EC47D0">
        <w:rPr>
          <w:rFonts w:ascii="Arial" w:hAnsi="Arial" w:cs="Arial"/>
          <w:b/>
          <w:bCs/>
          <w:color w:val="3B3838" w:themeColor="background2" w:themeShade="40"/>
          <w:sz w:val="21"/>
          <w:szCs w:val="21"/>
        </w:rPr>
        <w:t>Über Panasonic Industry Europe</w:t>
      </w:r>
    </w:p>
    <w:p w14:paraId="5AE13A03" w14:textId="77777777" w:rsidR="005C5320" w:rsidRPr="00EC47D0" w:rsidRDefault="005C5320" w:rsidP="005C5320">
      <w:pPr>
        <w:jc w:val="both"/>
        <w:rPr>
          <w:rFonts w:ascii="Arial" w:hAnsi="Arial" w:cs="Arial"/>
          <w:color w:val="3B3838" w:themeColor="background2" w:themeShade="40"/>
          <w:sz w:val="21"/>
          <w:szCs w:val="21"/>
        </w:rPr>
      </w:pPr>
      <w:r w:rsidRPr="00EC47D0">
        <w:rPr>
          <w:rFonts w:ascii="Arial" w:hAnsi="Arial" w:cs="Arial"/>
          <w:color w:val="3B3838" w:themeColor="background2" w:themeShade="40"/>
          <w:sz w:val="21"/>
          <w:szCs w:val="21"/>
        </w:rPr>
        <w:t xml:space="preserve">Die Panasonic Industry Europe GmbH ist Teil des Weltkonzerns Panasonic und bietet in Europa Produkte und Dienstleistungen im Bereich Automotive und Industrie an. Als Partner im industriellen Bereich erforscht, entwickelt, produziert und liefert Panasonic Technologien, die die Ideologie "A </w:t>
      </w:r>
      <w:proofErr w:type="spellStart"/>
      <w:r w:rsidRPr="00EC47D0">
        <w:rPr>
          <w:rFonts w:ascii="Arial" w:hAnsi="Arial" w:cs="Arial"/>
          <w:color w:val="3B3838" w:themeColor="background2" w:themeShade="40"/>
          <w:sz w:val="21"/>
          <w:szCs w:val="21"/>
        </w:rPr>
        <w:t>better</w:t>
      </w:r>
      <w:proofErr w:type="spellEnd"/>
      <w:r w:rsidRPr="00EC47D0">
        <w:rPr>
          <w:rFonts w:ascii="Arial" w:hAnsi="Arial" w:cs="Arial"/>
          <w:color w:val="3B3838" w:themeColor="background2" w:themeShade="40"/>
          <w:sz w:val="21"/>
          <w:szCs w:val="21"/>
        </w:rPr>
        <w:t xml:space="preserve"> </w:t>
      </w:r>
      <w:proofErr w:type="spellStart"/>
      <w:r w:rsidRPr="00EC47D0">
        <w:rPr>
          <w:rFonts w:ascii="Arial" w:hAnsi="Arial" w:cs="Arial"/>
          <w:color w:val="3B3838" w:themeColor="background2" w:themeShade="40"/>
          <w:sz w:val="21"/>
          <w:szCs w:val="21"/>
        </w:rPr>
        <w:t>life</w:t>
      </w:r>
      <w:proofErr w:type="spellEnd"/>
      <w:r w:rsidRPr="00EC47D0">
        <w:rPr>
          <w:rFonts w:ascii="Arial" w:hAnsi="Arial" w:cs="Arial"/>
          <w:color w:val="3B3838" w:themeColor="background2" w:themeShade="40"/>
          <w:sz w:val="21"/>
          <w:szCs w:val="21"/>
        </w:rPr>
        <w:t xml:space="preserve">, a </w:t>
      </w:r>
      <w:proofErr w:type="spellStart"/>
      <w:r w:rsidRPr="00EC47D0">
        <w:rPr>
          <w:rFonts w:ascii="Arial" w:hAnsi="Arial" w:cs="Arial"/>
          <w:color w:val="3B3838" w:themeColor="background2" w:themeShade="40"/>
          <w:sz w:val="21"/>
          <w:szCs w:val="21"/>
        </w:rPr>
        <w:t>better</w:t>
      </w:r>
      <w:proofErr w:type="spellEnd"/>
      <w:r w:rsidRPr="00EC47D0">
        <w:rPr>
          <w:rFonts w:ascii="Arial" w:hAnsi="Arial" w:cs="Arial"/>
          <w:color w:val="3B3838" w:themeColor="background2" w:themeShade="40"/>
          <w:sz w:val="21"/>
          <w:szCs w:val="21"/>
        </w:rPr>
        <w:t xml:space="preserve"> </w:t>
      </w:r>
      <w:proofErr w:type="spellStart"/>
      <w:r w:rsidRPr="00EC47D0">
        <w:rPr>
          <w:rFonts w:ascii="Arial" w:hAnsi="Arial" w:cs="Arial"/>
          <w:color w:val="3B3838" w:themeColor="background2" w:themeShade="40"/>
          <w:sz w:val="21"/>
          <w:szCs w:val="21"/>
        </w:rPr>
        <w:t>world</w:t>
      </w:r>
      <w:proofErr w:type="spellEnd"/>
      <w:r w:rsidRPr="00EC47D0">
        <w:rPr>
          <w:rFonts w:ascii="Arial" w:hAnsi="Arial" w:cs="Arial"/>
          <w:color w:val="3B3838" w:themeColor="background2" w:themeShade="40"/>
          <w:sz w:val="21"/>
          <w:szCs w:val="21"/>
        </w:rPr>
        <w:t>" unterstützen.</w:t>
      </w:r>
    </w:p>
    <w:p w14:paraId="0D7B5903" w14:textId="77777777" w:rsidR="005C5320" w:rsidRPr="00EC47D0" w:rsidRDefault="005C5320" w:rsidP="005C5320">
      <w:pPr>
        <w:jc w:val="both"/>
        <w:rPr>
          <w:rFonts w:ascii="Arial" w:hAnsi="Arial" w:cs="Arial"/>
          <w:color w:val="3B3838" w:themeColor="background2" w:themeShade="40"/>
          <w:sz w:val="21"/>
          <w:szCs w:val="21"/>
        </w:rPr>
      </w:pPr>
      <w:r w:rsidRPr="00EC47D0">
        <w:rPr>
          <w:rFonts w:ascii="Arial" w:hAnsi="Arial" w:cs="Arial"/>
          <w:color w:val="3B3838" w:themeColor="background2" w:themeShade="40"/>
          <w:sz w:val="21"/>
          <w:szCs w:val="21"/>
        </w:rPr>
        <w:t xml:space="preserve">Das Portfolio des Unternehmens reicht von elektronischen Schlüsselkomponenten, Geräten und Modulen bis hin zu kompletten Produktionslösungen und Ausrüstungen für Fertigungslinien in einer Vielzahl von Branchen. Panasonic Industry Europe ist Teil des globalen Unternehmens Panasonic Industrial Solutions. Mehr über Panasonic Industry Europe: </w:t>
      </w:r>
      <w:hyperlink r:id="rId14" w:history="1">
        <w:r w:rsidRPr="00EC47D0">
          <w:rPr>
            <w:rStyle w:val="Hyperlink"/>
            <w:rFonts w:ascii="Arial" w:hAnsi="Arial" w:cs="Arial"/>
            <w:color w:val="3B3838" w:themeColor="background2" w:themeShade="40"/>
            <w:sz w:val="21"/>
            <w:szCs w:val="21"/>
          </w:rPr>
          <w:t>http://industry.panasonic.eu</w:t>
        </w:r>
      </w:hyperlink>
    </w:p>
    <w:p w14:paraId="2F9E1408" w14:textId="698F9633" w:rsidR="00791DE2" w:rsidRPr="00EC47D0" w:rsidRDefault="00791DE2" w:rsidP="005C5320">
      <w:pPr>
        <w:pStyle w:val="presscompany-info"/>
        <w:rPr>
          <w:sz w:val="21"/>
          <w:szCs w:val="18"/>
        </w:rPr>
      </w:pPr>
    </w:p>
    <w:sectPr w:rsidR="00791DE2" w:rsidRPr="00EC47D0"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A211" w14:textId="77777777" w:rsidR="00947D55" w:rsidRDefault="00947D55">
      <w:r>
        <w:separator/>
      </w:r>
    </w:p>
  </w:endnote>
  <w:endnote w:type="continuationSeparator" w:id="0">
    <w:p w14:paraId="3B5BCB41" w14:textId="77777777" w:rsidR="00947D55" w:rsidRDefault="0094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B177" w14:textId="77777777" w:rsidR="00947D55" w:rsidRDefault="00947D55">
      <w:r>
        <w:separator/>
      </w:r>
    </w:p>
  </w:footnote>
  <w:footnote w:type="continuationSeparator" w:id="0">
    <w:p w14:paraId="75A4676A" w14:textId="77777777" w:rsidR="00947D55" w:rsidRDefault="0094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6925CF"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6925CF">
      <w:rPr>
        <w:rFonts w:ascii="Arial Narrow" w:hAnsi="Arial Narrow"/>
        <w:color w:val="A3A3A3"/>
        <w:sz w:val="18"/>
        <w:lang w:val="en-US"/>
      </w:rPr>
      <w:t xml:space="preserve">85521 </w:t>
    </w:r>
    <w:proofErr w:type="spellStart"/>
    <w:r w:rsidRPr="006925CF">
      <w:rPr>
        <w:rFonts w:ascii="Arial Narrow" w:hAnsi="Arial Narrow"/>
        <w:color w:val="A3A3A3"/>
        <w:sz w:val="18"/>
        <w:lang w:val="en-US"/>
      </w:rPr>
      <w:t>Ottobrunn</w:t>
    </w:r>
    <w:proofErr w:type="spellEnd"/>
    <w:r w:rsidRPr="006925CF">
      <w:rPr>
        <w:rFonts w:ascii="Arial Narrow" w:hAnsi="Arial Narrow"/>
        <w:color w:val="A3A3A3"/>
        <w:sz w:val="18"/>
        <w:lang w:val="en-US"/>
      </w:rPr>
      <w:t>, Germany</w:t>
    </w:r>
  </w:p>
  <w:p w14:paraId="06ABF418" w14:textId="77777777" w:rsidR="00867FBE" w:rsidRPr="006925CF" w:rsidRDefault="00947D55" w:rsidP="00867FBE">
    <w:pPr>
      <w:framePr w:w="2654" w:h="5732" w:hRule="exact" w:hSpace="142" w:wrap="around" w:vAnchor="text" w:hAnchor="page" w:x="8595" w:y="2542"/>
      <w:rPr>
        <w:rStyle w:val="Hyperlink"/>
        <w:color w:val="A3A3A3"/>
        <w:lang w:val="en-US"/>
      </w:rPr>
    </w:pPr>
    <w:hyperlink r:id="rId1" w:history="1">
      <w:r w:rsidR="00867FBE" w:rsidRPr="006925CF">
        <w:rPr>
          <w:rStyle w:val="Hyperlink"/>
          <w:rFonts w:ascii="Arial Narrow" w:hAnsi="Arial Narrow"/>
          <w:color w:val="A3A3A3"/>
          <w:sz w:val="18"/>
          <w:lang w:val="en-US"/>
        </w:rPr>
        <w:t>http://industry.panasonic.eu</w:t>
      </w:r>
    </w:hyperlink>
  </w:p>
  <w:p w14:paraId="0DBFFC56" w14:textId="77777777" w:rsidR="00867FBE" w:rsidRPr="006925CF"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947D55"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11BC"/>
    <w:rsid w:val="00004DE3"/>
    <w:rsid w:val="00010203"/>
    <w:rsid w:val="00010EDE"/>
    <w:rsid w:val="00013122"/>
    <w:rsid w:val="0001504F"/>
    <w:rsid w:val="000155C6"/>
    <w:rsid w:val="00017CB5"/>
    <w:rsid w:val="00021ECE"/>
    <w:rsid w:val="00022698"/>
    <w:rsid w:val="000232BD"/>
    <w:rsid w:val="00023658"/>
    <w:rsid w:val="00023FCB"/>
    <w:rsid w:val="00026ADE"/>
    <w:rsid w:val="00030071"/>
    <w:rsid w:val="00031F34"/>
    <w:rsid w:val="00033C4C"/>
    <w:rsid w:val="000348E4"/>
    <w:rsid w:val="00035A65"/>
    <w:rsid w:val="00036174"/>
    <w:rsid w:val="00037C4C"/>
    <w:rsid w:val="00040FBE"/>
    <w:rsid w:val="00041F14"/>
    <w:rsid w:val="000439DA"/>
    <w:rsid w:val="00043AB6"/>
    <w:rsid w:val="00045268"/>
    <w:rsid w:val="000478A7"/>
    <w:rsid w:val="00047B36"/>
    <w:rsid w:val="00050501"/>
    <w:rsid w:val="000513F5"/>
    <w:rsid w:val="00051AE3"/>
    <w:rsid w:val="00052F27"/>
    <w:rsid w:val="000638AD"/>
    <w:rsid w:val="000651F9"/>
    <w:rsid w:val="000670EA"/>
    <w:rsid w:val="00067CF4"/>
    <w:rsid w:val="00067E63"/>
    <w:rsid w:val="00067F2C"/>
    <w:rsid w:val="000707E8"/>
    <w:rsid w:val="00070FFD"/>
    <w:rsid w:val="00071AD7"/>
    <w:rsid w:val="000752E4"/>
    <w:rsid w:val="00077CAF"/>
    <w:rsid w:val="000812CD"/>
    <w:rsid w:val="0008189C"/>
    <w:rsid w:val="0008788E"/>
    <w:rsid w:val="00087918"/>
    <w:rsid w:val="00090CF8"/>
    <w:rsid w:val="000927A5"/>
    <w:rsid w:val="00093CDE"/>
    <w:rsid w:val="0009463C"/>
    <w:rsid w:val="00094925"/>
    <w:rsid w:val="000972BB"/>
    <w:rsid w:val="000A02BE"/>
    <w:rsid w:val="000A3386"/>
    <w:rsid w:val="000A7359"/>
    <w:rsid w:val="000B63D1"/>
    <w:rsid w:val="000C039D"/>
    <w:rsid w:val="000C1762"/>
    <w:rsid w:val="000C70E0"/>
    <w:rsid w:val="000D094B"/>
    <w:rsid w:val="000D5B69"/>
    <w:rsid w:val="000E2D7E"/>
    <w:rsid w:val="000E346D"/>
    <w:rsid w:val="000E6234"/>
    <w:rsid w:val="000F4FA1"/>
    <w:rsid w:val="000F6B9E"/>
    <w:rsid w:val="000F6DD8"/>
    <w:rsid w:val="000F790D"/>
    <w:rsid w:val="00101363"/>
    <w:rsid w:val="00102061"/>
    <w:rsid w:val="0010245E"/>
    <w:rsid w:val="00107B25"/>
    <w:rsid w:val="0011124D"/>
    <w:rsid w:val="0011245C"/>
    <w:rsid w:val="00113D91"/>
    <w:rsid w:val="00115B7D"/>
    <w:rsid w:val="00115EDF"/>
    <w:rsid w:val="001241D5"/>
    <w:rsid w:val="0012542E"/>
    <w:rsid w:val="00125A1F"/>
    <w:rsid w:val="001260CD"/>
    <w:rsid w:val="001270E7"/>
    <w:rsid w:val="0013012C"/>
    <w:rsid w:val="0013038B"/>
    <w:rsid w:val="0013090B"/>
    <w:rsid w:val="00134BCF"/>
    <w:rsid w:val="001359B0"/>
    <w:rsid w:val="00140D39"/>
    <w:rsid w:val="00142A12"/>
    <w:rsid w:val="00142B3B"/>
    <w:rsid w:val="00142C16"/>
    <w:rsid w:val="001433DB"/>
    <w:rsid w:val="00145196"/>
    <w:rsid w:val="001454A4"/>
    <w:rsid w:val="0015022B"/>
    <w:rsid w:val="0015207C"/>
    <w:rsid w:val="00152657"/>
    <w:rsid w:val="00153361"/>
    <w:rsid w:val="0015415E"/>
    <w:rsid w:val="00155E7B"/>
    <w:rsid w:val="00156794"/>
    <w:rsid w:val="00157FE1"/>
    <w:rsid w:val="00160573"/>
    <w:rsid w:val="00161D80"/>
    <w:rsid w:val="0016460D"/>
    <w:rsid w:val="0016467D"/>
    <w:rsid w:val="00165D44"/>
    <w:rsid w:val="001669C9"/>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7496"/>
    <w:rsid w:val="001A7AE5"/>
    <w:rsid w:val="001B1175"/>
    <w:rsid w:val="001B4029"/>
    <w:rsid w:val="001B639B"/>
    <w:rsid w:val="001C0C52"/>
    <w:rsid w:val="001C49B9"/>
    <w:rsid w:val="001C4AEC"/>
    <w:rsid w:val="001C4F3C"/>
    <w:rsid w:val="001D001E"/>
    <w:rsid w:val="001D130F"/>
    <w:rsid w:val="001D1F90"/>
    <w:rsid w:val="001D49E6"/>
    <w:rsid w:val="001D6D29"/>
    <w:rsid w:val="001E0A5F"/>
    <w:rsid w:val="001E1025"/>
    <w:rsid w:val="001E1403"/>
    <w:rsid w:val="001E1D8B"/>
    <w:rsid w:val="001E2E90"/>
    <w:rsid w:val="001E3DE6"/>
    <w:rsid w:val="001E4AF6"/>
    <w:rsid w:val="001E614A"/>
    <w:rsid w:val="001E7204"/>
    <w:rsid w:val="001E7A97"/>
    <w:rsid w:val="001E7C76"/>
    <w:rsid w:val="001F1ADC"/>
    <w:rsid w:val="001F2D5B"/>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1D5F"/>
    <w:rsid w:val="00214ABF"/>
    <w:rsid w:val="00215609"/>
    <w:rsid w:val="00215836"/>
    <w:rsid w:val="002165B7"/>
    <w:rsid w:val="002176D4"/>
    <w:rsid w:val="002219AB"/>
    <w:rsid w:val="00221D45"/>
    <w:rsid w:val="00223D39"/>
    <w:rsid w:val="00223F55"/>
    <w:rsid w:val="00226CD4"/>
    <w:rsid w:val="00227CB5"/>
    <w:rsid w:val="002318C9"/>
    <w:rsid w:val="002333F3"/>
    <w:rsid w:val="002352C5"/>
    <w:rsid w:val="002355D2"/>
    <w:rsid w:val="00235D23"/>
    <w:rsid w:val="00240954"/>
    <w:rsid w:val="002410F2"/>
    <w:rsid w:val="0024516C"/>
    <w:rsid w:val="002501CF"/>
    <w:rsid w:val="002502F1"/>
    <w:rsid w:val="00250656"/>
    <w:rsid w:val="00251486"/>
    <w:rsid w:val="00254230"/>
    <w:rsid w:val="002550DA"/>
    <w:rsid w:val="002571B2"/>
    <w:rsid w:val="00261804"/>
    <w:rsid w:val="00262BCA"/>
    <w:rsid w:val="00263B78"/>
    <w:rsid w:val="00266B06"/>
    <w:rsid w:val="002674F3"/>
    <w:rsid w:val="00272519"/>
    <w:rsid w:val="0027399D"/>
    <w:rsid w:val="002815CC"/>
    <w:rsid w:val="00284E8D"/>
    <w:rsid w:val="00285738"/>
    <w:rsid w:val="00285C3C"/>
    <w:rsid w:val="00286079"/>
    <w:rsid w:val="0028652E"/>
    <w:rsid w:val="002867CB"/>
    <w:rsid w:val="00286B23"/>
    <w:rsid w:val="002903EE"/>
    <w:rsid w:val="002911B2"/>
    <w:rsid w:val="00294238"/>
    <w:rsid w:val="00294CAC"/>
    <w:rsid w:val="00294F54"/>
    <w:rsid w:val="00295881"/>
    <w:rsid w:val="002A2C9A"/>
    <w:rsid w:val="002A372F"/>
    <w:rsid w:val="002A50F5"/>
    <w:rsid w:val="002B5BD4"/>
    <w:rsid w:val="002C0FF2"/>
    <w:rsid w:val="002C1D1E"/>
    <w:rsid w:val="002C4FF0"/>
    <w:rsid w:val="002C652B"/>
    <w:rsid w:val="002D1D94"/>
    <w:rsid w:val="002D5C26"/>
    <w:rsid w:val="002D62F0"/>
    <w:rsid w:val="002D7573"/>
    <w:rsid w:val="002D799D"/>
    <w:rsid w:val="002E25BC"/>
    <w:rsid w:val="002E30AE"/>
    <w:rsid w:val="002E6D40"/>
    <w:rsid w:val="002E6D74"/>
    <w:rsid w:val="002F33C1"/>
    <w:rsid w:val="002F3F1D"/>
    <w:rsid w:val="002F54C8"/>
    <w:rsid w:val="002F7CDE"/>
    <w:rsid w:val="00301C76"/>
    <w:rsid w:val="00303CDF"/>
    <w:rsid w:val="003049E8"/>
    <w:rsid w:val="0030620F"/>
    <w:rsid w:val="003100A8"/>
    <w:rsid w:val="00310696"/>
    <w:rsid w:val="00314311"/>
    <w:rsid w:val="00317495"/>
    <w:rsid w:val="0032033A"/>
    <w:rsid w:val="0032056D"/>
    <w:rsid w:val="00322250"/>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20EA"/>
    <w:rsid w:val="00352AF6"/>
    <w:rsid w:val="00353BD3"/>
    <w:rsid w:val="00356167"/>
    <w:rsid w:val="003566D7"/>
    <w:rsid w:val="00360ADF"/>
    <w:rsid w:val="00364EBD"/>
    <w:rsid w:val="00370963"/>
    <w:rsid w:val="00373E61"/>
    <w:rsid w:val="00377772"/>
    <w:rsid w:val="00383930"/>
    <w:rsid w:val="003849BD"/>
    <w:rsid w:val="003875A7"/>
    <w:rsid w:val="00390713"/>
    <w:rsid w:val="00392918"/>
    <w:rsid w:val="003929C1"/>
    <w:rsid w:val="00394471"/>
    <w:rsid w:val="003944D3"/>
    <w:rsid w:val="003950A5"/>
    <w:rsid w:val="003971A5"/>
    <w:rsid w:val="003979B1"/>
    <w:rsid w:val="003A07A9"/>
    <w:rsid w:val="003A22D8"/>
    <w:rsid w:val="003A2972"/>
    <w:rsid w:val="003A3D54"/>
    <w:rsid w:val="003A7E5F"/>
    <w:rsid w:val="003B2E40"/>
    <w:rsid w:val="003B426C"/>
    <w:rsid w:val="003B712A"/>
    <w:rsid w:val="003C2C73"/>
    <w:rsid w:val="003C4582"/>
    <w:rsid w:val="003C6361"/>
    <w:rsid w:val="003C6E8F"/>
    <w:rsid w:val="003D1C95"/>
    <w:rsid w:val="003D274D"/>
    <w:rsid w:val="003D3C09"/>
    <w:rsid w:val="003D5B0E"/>
    <w:rsid w:val="003D5B9F"/>
    <w:rsid w:val="003D5D34"/>
    <w:rsid w:val="003D63BD"/>
    <w:rsid w:val="003E233D"/>
    <w:rsid w:val="003E4DED"/>
    <w:rsid w:val="003E63B9"/>
    <w:rsid w:val="003E67A3"/>
    <w:rsid w:val="003F3D60"/>
    <w:rsid w:val="003F4D77"/>
    <w:rsid w:val="00403273"/>
    <w:rsid w:val="00404396"/>
    <w:rsid w:val="004103A8"/>
    <w:rsid w:val="00411A6B"/>
    <w:rsid w:val="004130E0"/>
    <w:rsid w:val="004131CA"/>
    <w:rsid w:val="00414006"/>
    <w:rsid w:val="00415108"/>
    <w:rsid w:val="004162B1"/>
    <w:rsid w:val="00417061"/>
    <w:rsid w:val="0042127E"/>
    <w:rsid w:val="0042148A"/>
    <w:rsid w:val="0042155A"/>
    <w:rsid w:val="004219C3"/>
    <w:rsid w:val="00422E82"/>
    <w:rsid w:val="004253FD"/>
    <w:rsid w:val="00425A97"/>
    <w:rsid w:val="00427366"/>
    <w:rsid w:val="00427CA0"/>
    <w:rsid w:val="00431C75"/>
    <w:rsid w:val="004329DD"/>
    <w:rsid w:val="00432A14"/>
    <w:rsid w:val="00433E0F"/>
    <w:rsid w:val="004403C2"/>
    <w:rsid w:val="00441AA5"/>
    <w:rsid w:val="004436FB"/>
    <w:rsid w:val="00445B54"/>
    <w:rsid w:val="004461C2"/>
    <w:rsid w:val="00446DF0"/>
    <w:rsid w:val="004471CA"/>
    <w:rsid w:val="00453E19"/>
    <w:rsid w:val="004549A6"/>
    <w:rsid w:val="0045515A"/>
    <w:rsid w:val="00455171"/>
    <w:rsid w:val="00456540"/>
    <w:rsid w:val="00460AF7"/>
    <w:rsid w:val="00461F6E"/>
    <w:rsid w:val="00462070"/>
    <w:rsid w:val="0046600A"/>
    <w:rsid w:val="0047611E"/>
    <w:rsid w:val="00477466"/>
    <w:rsid w:val="004775AD"/>
    <w:rsid w:val="00483EA6"/>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E21"/>
    <w:rsid w:val="004B2488"/>
    <w:rsid w:val="004B268B"/>
    <w:rsid w:val="004C23AB"/>
    <w:rsid w:val="004C28FE"/>
    <w:rsid w:val="004C3048"/>
    <w:rsid w:val="004C732A"/>
    <w:rsid w:val="004C7D9F"/>
    <w:rsid w:val="004D14E3"/>
    <w:rsid w:val="004D20BA"/>
    <w:rsid w:val="004D244F"/>
    <w:rsid w:val="004D52D5"/>
    <w:rsid w:val="004D5651"/>
    <w:rsid w:val="004D73C6"/>
    <w:rsid w:val="004E2145"/>
    <w:rsid w:val="004E228E"/>
    <w:rsid w:val="004E2B31"/>
    <w:rsid w:val="004E7B97"/>
    <w:rsid w:val="004F0729"/>
    <w:rsid w:val="004F4C75"/>
    <w:rsid w:val="00500F5F"/>
    <w:rsid w:val="00502E8E"/>
    <w:rsid w:val="0050347D"/>
    <w:rsid w:val="00504C87"/>
    <w:rsid w:val="00511B2D"/>
    <w:rsid w:val="00513069"/>
    <w:rsid w:val="005138F1"/>
    <w:rsid w:val="0051606D"/>
    <w:rsid w:val="005212E2"/>
    <w:rsid w:val="0052138B"/>
    <w:rsid w:val="00521DD1"/>
    <w:rsid w:val="00522644"/>
    <w:rsid w:val="00523F45"/>
    <w:rsid w:val="00524371"/>
    <w:rsid w:val="0052450C"/>
    <w:rsid w:val="005264C2"/>
    <w:rsid w:val="00526790"/>
    <w:rsid w:val="005270AA"/>
    <w:rsid w:val="00527110"/>
    <w:rsid w:val="005278FC"/>
    <w:rsid w:val="00531441"/>
    <w:rsid w:val="00532BAA"/>
    <w:rsid w:val="00534613"/>
    <w:rsid w:val="005355F6"/>
    <w:rsid w:val="00537B6E"/>
    <w:rsid w:val="0054065D"/>
    <w:rsid w:val="0054178B"/>
    <w:rsid w:val="00545BC2"/>
    <w:rsid w:val="00550A8D"/>
    <w:rsid w:val="005532F6"/>
    <w:rsid w:val="00555E48"/>
    <w:rsid w:val="00560455"/>
    <w:rsid w:val="00560561"/>
    <w:rsid w:val="00561C9F"/>
    <w:rsid w:val="0056484B"/>
    <w:rsid w:val="005651CA"/>
    <w:rsid w:val="00565DFF"/>
    <w:rsid w:val="00570888"/>
    <w:rsid w:val="005747BE"/>
    <w:rsid w:val="00575B58"/>
    <w:rsid w:val="00575C27"/>
    <w:rsid w:val="00576B3A"/>
    <w:rsid w:val="00577383"/>
    <w:rsid w:val="00577D69"/>
    <w:rsid w:val="00580A11"/>
    <w:rsid w:val="00581207"/>
    <w:rsid w:val="005817C2"/>
    <w:rsid w:val="00581D4B"/>
    <w:rsid w:val="00582551"/>
    <w:rsid w:val="00583D25"/>
    <w:rsid w:val="005841CF"/>
    <w:rsid w:val="00584C0C"/>
    <w:rsid w:val="00584D29"/>
    <w:rsid w:val="00595591"/>
    <w:rsid w:val="00596794"/>
    <w:rsid w:val="0059731E"/>
    <w:rsid w:val="0059732E"/>
    <w:rsid w:val="005A0CC0"/>
    <w:rsid w:val="005A21E2"/>
    <w:rsid w:val="005A32BA"/>
    <w:rsid w:val="005A53FB"/>
    <w:rsid w:val="005B1386"/>
    <w:rsid w:val="005B645E"/>
    <w:rsid w:val="005C1FDC"/>
    <w:rsid w:val="005C2ABD"/>
    <w:rsid w:val="005C4EE9"/>
    <w:rsid w:val="005C4FB7"/>
    <w:rsid w:val="005C5320"/>
    <w:rsid w:val="005C53D7"/>
    <w:rsid w:val="005C7D49"/>
    <w:rsid w:val="005D3475"/>
    <w:rsid w:val="005D5A13"/>
    <w:rsid w:val="005D70F9"/>
    <w:rsid w:val="005E1363"/>
    <w:rsid w:val="005E2196"/>
    <w:rsid w:val="005F08B8"/>
    <w:rsid w:val="005F28FE"/>
    <w:rsid w:val="00600CC6"/>
    <w:rsid w:val="006016EA"/>
    <w:rsid w:val="00601778"/>
    <w:rsid w:val="00604729"/>
    <w:rsid w:val="00606CC3"/>
    <w:rsid w:val="00610067"/>
    <w:rsid w:val="006119F9"/>
    <w:rsid w:val="00611BA6"/>
    <w:rsid w:val="00616309"/>
    <w:rsid w:val="00622253"/>
    <w:rsid w:val="00633152"/>
    <w:rsid w:val="00634D1F"/>
    <w:rsid w:val="006356FD"/>
    <w:rsid w:val="0063712F"/>
    <w:rsid w:val="00640B60"/>
    <w:rsid w:val="00642217"/>
    <w:rsid w:val="00642B0B"/>
    <w:rsid w:val="00643077"/>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191A"/>
    <w:rsid w:val="00681F33"/>
    <w:rsid w:val="00685848"/>
    <w:rsid w:val="00685F82"/>
    <w:rsid w:val="0068600A"/>
    <w:rsid w:val="00690117"/>
    <w:rsid w:val="00690B71"/>
    <w:rsid w:val="00690BED"/>
    <w:rsid w:val="006925CF"/>
    <w:rsid w:val="00692F0D"/>
    <w:rsid w:val="006930DE"/>
    <w:rsid w:val="00693D98"/>
    <w:rsid w:val="00693D99"/>
    <w:rsid w:val="0069614D"/>
    <w:rsid w:val="00696A43"/>
    <w:rsid w:val="006A22B4"/>
    <w:rsid w:val="006A5860"/>
    <w:rsid w:val="006A5E74"/>
    <w:rsid w:val="006A7A59"/>
    <w:rsid w:val="006B2022"/>
    <w:rsid w:val="006B3043"/>
    <w:rsid w:val="006B36FF"/>
    <w:rsid w:val="006B7957"/>
    <w:rsid w:val="006B7FAC"/>
    <w:rsid w:val="006C3A90"/>
    <w:rsid w:val="006C67DC"/>
    <w:rsid w:val="006C7EBA"/>
    <w:rsid w:val="006D09D6"/>
    <w:rsid w:val="006D1166"/>
    <w:rsid w:val="006D5C4F"/>
    <w:rsid w:val="006D6182"/>
    <w:rsid w:val="006D61AB"/>
    <w:rsid w:val="006E0625"/>
    <w:rsid w:val="006E5A5B"/>
    <w:rsid w:val="006F0052"/>
    <w:rsid w:val="006F014F"/>
    <w:rsid w:val="006F0C71"/>
    <w:rsid w:val="006F1DEA"/>
    <w:rsid w:val="006F31D4"/>
    <w:rsid w:val="006F3864"/>
    <w:rsid w:val="006F3F3F"/>
    <w:rsid w:val="006F4BFC"/>
    <w:rsid w:val="006F7DE0"/>
    <w:rsid w:val="00701B4C"/>
    <w:rsid w:val="00704062"/>
    <w:rsid w:val="00704855"/>
    <w:rsid w:val="00706830"/>
    <w:rsid w:val="00712D20"/>
    <w:rsid w:val="00715A54"/>
    <w:rsid w:val="00716B34"/>
    <w:rsid w:val="00723823"/>
    <w:rsid w:val="007241B7"/>
    <w:rsid w:val="00725EB0"/>
    <w:rsid w:val="00731D9C"/>
    <w:rsid w:val="00733790"/>
    <w:rsid w:val="00735BAB"/>
    <w:rsid w:val="00736641"/>
    <w:rsid w:val="00736A8E"/>
    <w:rsid w:val="00736F48"/>
    <w:rsid w:val="007413AA"/>
    <w:rsid w:val="00743BDE"/>
    <w:rsid w:val="00744C4D"/>
    <w:rsid w:val="007469A5"/>
    <w:rsid w:val="00746FC5"/>
    <w:rsid w:val="0074704E"/>
    <w:rsid w:val="00750490"/>
    <w:rsid w:val="007505FE"/>
    <w:rsid w:val="00750AE5"/>
    <w:rsid w:val="00752946"/>
    <w:rsid w:val="00753433"/>
    <w:rsid w:val="00755069"/>
    <w:rsid w:val="00756213"/>
    <w:rsid w:val="00756A23"/>
    <w:rsid w:val="00757501"/>
    <w:rsid w:val="00762902"/>
    <w:rsid w:val="00762FCC"/>
    <w:rsid w:val="0076664A"/>
    <w:rsid w:val="00767FB6"/>
    <w:rsid w:val="00770404"/>
    <w:rsid w:val="00774B82"/>
    <w:rsid w:val="00776FF2"/>
    <w:rsid w:val="0077744B"/>
    <w:rsid w:val="00777F5F"/>
    <w:rsid w:val="00787B31"/>
    <w:rsid w:val="00791DE2"/>
    <w:rsid w:val="00793578"/>
    <w:rsid w:val="007A00C0"/>
    <w:rsid w:val="007A060A"/>
    <w:rsid w:val="007A3977"/>
    <w:rsid w:val="007A642C"/>
    <w:rsid w:val="007A6729"/>
    <w:rsid w:val="007A6B91"/>
    <w:rsid w:val="007A7380"/>
    <w:rsid w:val="007B1D52"/>
    <w:rsid w:val="007B67E6"/>
    <w:rsid w:val="007C275F"/>
    <w:rsid w:val="007C2ECD"/>
    <w:rsid w:val="007C401A"/>
    <w:rsid w:val="007C4F7F"/>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E6D5F"/>
    <w:rsid w:val="007F134B"/>
    <w:rsid w:val="007F2579"/>
    <w:rsid w:val="007F73FF"/>
    <w:rsid w:val="00800976"/>
    <w:rsid w:val="00801DD7"/>
    <w:rsid w:val="00803412"/>
    <w:rsid w:val="00803811"/>
    <w:rsid w:val="00804FD8"/>
    <w:rsid w:val="00805C3B"/>
    <w:rsid w:val="00806186"/>
    <w:rsid w:val="00807B90"/>
    <w:rsid w:val="0081033F"/>
    <w:rsid w:val="008128CB"/>
    <w:rsid w:val="00813969"/>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4987"/>
    <w:rsid w:val="0084560C"/>
    <w:rsid w:val="00847CE1"/>
    <w:rsid w:val="00850CE4"/>
    <w:rsid w:val="00853837"/>
    <w:rsid w:val="008561DE"/>
    <w:rsid w:val="008578F3"/>
    <w:rsid w:val="00860AD8"/>
    <w:rsid w:val="008619C7"/>
    <w:rsid w:val="008638A9"/>
    <w:rsid w:val="0086521F"/>
    <w:rsid w:val="008669D8"/>
    <w:rsid w:val="00867FBE"/>
    <w:rsid w:val="00870450"/>
    <w:rsid w:val="008720DE"/>
    <w:rsid w:val="008734C9"/>
    <w:rsid w:val="00877E72"/>
    <w:rsid w:val="0088459D"/>
    <w:rsid w:val="00885FF9"/>
    <w:rsid w:val="00886D5B"/>
    <w:rsid w:val="008925CF"/>
    <w:rsid w:val="00895BFA"/>
    <w:rsid w:val="008A2A01"/>
    <w:rsid w:val="008A38E4"/>
    <w:rsid w:val="008A692E"/>
    <w:rsid w:val="008B39BB"/>
    <w:rsid w:val="008B6D22"/>
    <w:rsid w:val="008C01F0"/>
    <w:rsid w:val="008C3E36"/>
    <w:rsid w:val="008C64B5"/>
    <w:rsid w:val="008C7A22"/>
    <w:rsid w:val="008D1691"/>
    <w:rsid w:val="008D3113"/>
    <w:rsid w:val="008D3CF1"/>
    <w:rsid w:val="008D3F78"/>
    <w:rsid w:val="008E0E75"/>
    <w:rsid w:val="008E4FA5"/>
    <w:rsid w:val="008E513A"/>
    <w:rsid w:val="008F4CE5"/>
    <w:rsid w:val="008F5DFE"/>
    <w:rsid w:val="008F6494"/>
    <w:rsid w:val="008F7473"/>
    <w:rsid w:val="009001EC"/>
    <w:rsid w:val="00900375"/>
    <w:rsid w:val="009010DC"/>
    <w:rsid w:val="0090114C"/>
    <w:rsid w:val="00901344"/>
    <w:rsid w:val="009027E4"/>
    <w:rsid w:val="00903752"/>
    <w:rsid w:val="009050AE"/>
    <w:rsid w:val="009122F1"/>
    <w:rsid w:val="00912D8F"/>
    <w:rsid w:val="00915166"/>
    <w:rsid w:val="00921830"/>
    <w:rsid w:val="00922550"/>
    <w:rsid w:val="00922646"/>
    <w:rsid w:val="00923FB9"/>
    <w:rsid w:val="0092451F"/>
    <w:rsid w:val="00926502"/>
    <w:rsid w:val="00926B4B"/>
    <w:rsid w:val="00927235"/>
    <w:rsid w:val="00932F99"/>
    <w:rsid w:val="009334B7"/>
    <w:rsid w:val="0093389C"/>
    <w:rsid w:val="009351BA"/>
    <w:rsid w:val="00936569"/>
    <w:rsid w:val="00944FA9"/>
    <w:rsid w:val="00946AA4"/>
    <w:rsid w:val="00947160"/>
    <w:rsid w:val="00947D55"/>
    <w:rsid w:val="00950813"/>
    <w:rsid w:val="0095510F"/>
    <w:rsid w:val="009571AD"/>
    <w:rsid w:val="0096168F"/>
    <w:rsid w:val="00962670"/>
    <w:rsid w:val="00963F4B"/>
    <w:rsid w:val="00965116"/>
    <w:rsid w:val="009660C6"/>
    <w:rsid w:val="00966797"/>
    <w:rsid w:val="00967989"/>
    <w:rsid w:val="009722BF"/>
    <w:rsid w:val="00973AB9"/>
    <w:rsid w:val="009754BB"/>
    <w:rsid w:val="00975706"/>
    <w:rsid w:val="00976F72"/>
    <w:rsid w:val="00983ED3"/>
    <w:rsid w:val="00984D08"/>
    <w:rsid w:val="00986B93"/>
    <w:rsid w:val="00990080"/>
    <w:rsid w:val="009936F1"/>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D2237"/>
    <w:rsid w:val="009E668A"/>
    <w:rsid w:val="009E693E"/>
    <w:rsid w:val="009E7688"/>
    <w:rsid w:val="009E785C"/>
    <w:rsid w:val="009F3B9E"/>
    <w:rsid w:val="009F4130"/>
    <w:rsid w:val="009F4C19"/>
    <w:rsid w:val="009F60AE"/>
    <w:rsid w:val="00A02309"/>
    <w:rsid w:val="00A04023"/>
    <w:rsid w:val="00A0418B"/>
    <w:rsid w:val="00A04E44"/>
    <w:rsid w:val="00A075BE"/>
    <w:rsid w:val="00A1121A"/>
    <w:rsid w:val="00A16DFB"/>
    <w:rsid w:val="00A16FBB"/>
    <w:rsid w:val="00A17595"/>
    <w:rsid w:val="00A2003E"/>
    <w:rsid w:val="00A2074E"/>
    <w:rsid w:val="00A22FBA"/>
    <w:rsid w:val="00A23A24"/>
    <w:rsid w:val="00A251A1"/>
    <w:rsid w:val="00A26D6E"/>
    <w:rsid w:val="00A31C49"/>
    <w:rsid w:val="00A32E7C"/>
    <w:rsid w:val="00A3580D"/>
    <w:rsid w:val="00A35C69"/>
    <w:rsid w:val="00A36D65"/>
    <w:rsid w:val="00A37B2B"/>
    <w:rsid w:val="00A37CE4"/>
    <w:rsid w:val="00A37CF5"/>
    <w:rsid w:val="00A40AD9"/>
    <w:rsid w:val="00A42A72"/>
    <w:rsid w:val="00A42F97"/>
    <w:rsid w:val="00A45B3B"/>
    <w:rsid w:val="00A46308"/>
    <w:rsid w:val="00A5164C"/>
    <w:rsid w:val="00A51D4F"/>
    <w:rsid w:val="00A5240F"/>
    <w:rsid w:val="00A554B0"/>
    <w:rsid w:val="00A629B2"/>
    <w:rsid w:val="00A703E9"/>
    <w:rsid w:val="00A719E0"/>
    <w:rsid w:val="00A7200E"/>
    <w:rsid w:val="00A7221A"/>
    <w:rsid w:val="00A7712A"/>
    <w:rsid w:val="00A80415"/>
    <w:rsid w:val="00A8249D"/>
    <w:rsid w:val="00A83308"/>
    <w:rsid w:val="00A84D16"/>
    <w:rsid w:val="00A857A8"/>
    <w:rsid w:val="00A86A1D"/>
    <w:rsid w:val="00A87362"/>
    <w:rsid w:val="00A971A4"/>
    <w:rsid w:val="00A97875"/>
    <w:rsid w:val="00A97906"/>
    <w:rsid w:val="00AA3D6B"/>
    <w:rsid w:val="00AA7205"/>
    <w:rsid w:val="00AB233E"/>
    <w:rsid w:val="00AB68C7"/>
    <w:rsid w:val="00AB7239"/>
    <w:rsid w:val="00AC07D4"/>
    <w:rsid w:val="00AC1C98"/>
    <w:rsid w:val="00AC29B2"/>
    <w:rsid w:val="00AC2DD9"/>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08CF"/>
    <w:rsid w:val="00AF0C9E"/>
    <w:rsid w:val="00AF1BCC"/>
    <w:rsid w:val="00AF586B"/>
    <w:rsid w:val="00B012E0"/>
    <w:rsid w:val="00B02F5E"/>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36556"/>
    <w:rsid w:val="00B41198"/>
    <w:rsid w:val="00B416D3"/>
    <w:rsid w:val="00B4378D"/>
    <w:rsid w:val="00B44ADB"/>
    <w:rsid w:val="00B46674"/>
    <w:rsid w:val="00B518A3"/>
    <w:rsid w:val="00B525F5"/>
    <w:rsid w:val="00B531B7"/>
    <w:rsid w:val="00B53B06"/>
    <w:rsid w:val="00B551C2"/>
    <w:rsid w:val="00B555E6"/>
    <w:rsid w:val="00B606BB"/>
    <w:rsid w:val="00B60A80"/>
    <w:rsid w:val="00B6171D"/>
    <w:rsid w:val="00B632C9"/>
    <w:rsid w:val="00B64461"/>
    <w:rsid w:val="00B64622"/>
    <w:rsid w:val="00B65194"/>
    <w:rsid w:val="00B65C8D"/>
    <w:rsid w:val="00B71873"/>
    <w:rsid w:val="00B72883"/>
    <w:rsid w:val="00B74255"/>
    <w:rsid w:val="00B742DE"/>
    <w:rsid w:val="00B7434A"/>
    <w:rsid w:val="00B753B4"/>
    <w:rsid w:val="00B77A68"/>
    <w:rsid w:val="00B77BA2"/>
    <w:rsid w:val="00B80282"/>
    <w:rsid w:val="00B802F8"/>
    <w:rsid w:val="00B81F65"/>
    <w:rsid w:val="00B86ECF"/>
    <w:rsid w:val="00B908F3"/>
    <w:rsid w:val="00B932B3"/>
    <w:rsid w:val="00B9417D"/>
    <w:rsid w:val="00B94394"/>
    <w:rsid w:val="00B94EB2"/>
    <w:rsid w:val="00B9644A"/>
    <w:rsid w:val="00B9681A"/>
    <w:rsid w:val="00B96B99"/>
    <w:rsid w:val="00B978E7"/>
    <w:rsid w:val="00BA011E"/>
    <w:rsid w:val="00BA03B2"/>
    <w:rsid w:val="00BA1AE2"/>
    <w:rsid w:val="00BA3C8B"/>
    <w:rsid w:val="00BA4AEB"/>
    <w:rsid w:val="00BA79B2"/>
    <w:rsid w:val="00BB1EE1"/>
    <w:rsid w:val="00BC2D40"/>
    <w:rsid w:val="00BC3217"/>
    <w:rsid w:val="00BD2008"/>
    <w:rsid w:val="00BD4567"/>
    <w:rsid w:val="00BD56EC"/>
    <w:rsid w:val="00BE01FE"/>
    <w:rsid w:val="00BE426C"/>
    <w:rsid w:val="00BE442A"/>
    <w:rsid w:val="00BE5185"/>
    <w:rsid w:val="00BE7E15"/>
    <w:rsid w:val="00BF03C1"/>
    <w:rsid w:val="00BF1BB5"/>
    <w:rsid w:val="00BF243B"/>
    <w:rsid w:val="00BF2D83"/>
    <w:rsid w:val="00BF2E67"/>
    <w:rsid w:val="00BF3923"/>
    <w:rsid w:val="00BF4835"/>
    <w:rsid w:val="00BF5ACA"/>
    <w:rsid w:val="00BF6307"/>
    <w:rsid w:val="00C02D84"/>
    <w:rsid w:val="00C0367C"/>
    <w:rsid w:val="00C064A1"/>
    <w:rsid w:val="00C07E72"/>
    <w:rsid w:val="00C1008B"/>
    <w:rsid w:val="00C16695"/>
    <w:rsid w:val="00C169C0"/>
    <w:rsid w:val="00C17090"/>
    <w:rsid w:val="00C20BA7"/>
    <w:rsid w:val="00C2646B"/>
    <w:rsid w:val="00C2766B"/>
    <w:rsid w:val="00C27DF8"/>
    <w:rsid w:val="00C315E9"/>
    <w:rsid w:val="00C327E3"/>
    <w:rsid w:val="00C33678"/>
    <w:rsid w:val="00C4238A"/>
    <w:rsid w:val="00C426E1"/>
    <w:rsid w:val="00C435CA"/>
    <w:rsid w:val="00C45510"/>
    <w:rsid w:val="00C514FF"/>
    <w:rsid w:val="00C523AE"/>
    <w:rsid w:val="00C577FB"/>
    <w:rsid w:val="00C61051"/>
    <w:rsid w:val="00C61ADC"/>
    <w:rsid w:val="00C6346C"/>
    <w:rsid w:val="00C63A1C"/>
    <w:rsid w:val="00C6571D"/>
    <w:rsid w:val="00C676B5"/>
    <w:rsid w:val="00C70FD4"/>
    <w:rsid w:val="00C738C2"/>
    <w:rsid w:val="00C74FDC"/>
    <w:rsid w:val="00C77644"/>
    <w:rsid w:val="00C77AA7"/>
    <w:rsid w:val="00C77D34"/>
    <w:rsid w:val="00C80C94"/>
    <w:rsid w:val="00C80E71"/>
    <w:rsid w:val="00C811E7"/>
    <w:rsid w:val="00C82C23"/>
    <w:rsid w:val="00C83ABF"/>
    <w:rsid w:val="00C84C70"/>
    <w:rsid w:val="00C86517"/>
    <w:rsid w:val="00C90C0B"/>
    <w:rsid w:val="00C90F50"/>
    <w:rsid w:val="00C91F82"/>
    <w:rsid w:val="00C93ECD"/>
    <w:rsid w:val="00C979F3"/>
    <w:rsid w:val="00CA083D"/>
    <w:rsid w:val="00CA0875"/>
    <w:rsid w:val="00CA0B34"/>
    <w:rsid w:val="00CA0C3E"/>
    <w:rsid w:val="00CA183D"/>
    <w:rsid w:val="00CA24E8"/>
    <w:rsid w:val="00CA2B03"/>
    <w:rsid w:val="00CA43FA"/>
    <w:rsid w:val="00CA4BA2"/>
    <w:rsid w:val="00CB6370"/>
    <w:rsid w:val="00CC3F48"/>
    <w:rsid w:val="00CC4D60"/>
    <w:rsid w:val="00CC5B52"/>
    <w:rsid w:val="00CC6D37"/>
    <w:rsid w:val="00CC76E0"/>
    <w:rsid w:val="00CD1846"/>
    <w:rsid w:val="00CD1CC7"/>
    <w:rsid w:val="00CD4230"/>
    <w:rsid w:val="00CD65BF"/>
    <w:rsid w:val="00CD6919"/>
    <w:rsid w:val="00CD7FA3"/>
    <w:rsid w:val="00CE02AD"/>
    <w:rsid w:val="00CE2D76"/>
    <w:rsid w:val="00CE4D50"/>
    <w:rsid w:val="00CF0350"/>
    <w:rsid w:val="00CF204B"/>
    <w:rsid w:val="00CF4DD8"/>
    <w:rsid w:val="00CF76A9"/>
    <w:rsid w:val="00D00C11"/>
    <w:rsid w:val="00D042C6"/>
    <w:rsid w:val="00D044B3"/>
    <w:rsid w:val="00D05192"/>
    <w:rsid w:val="00D05D4D"/>
    <w:rsid w:val="00D0741D"/>
    <w:rsid w:val="00D11CD0"/>
    <w:rsid w:val="00D12863"/>
    <w:rsid w:val="00D13EC7"/>
    <w:rsid w:val="00D151CE"/>
    <w:rsid w:val="00D17D2A"/>
    <w:rsid w:val="00D204EC"/>
    <w:rsid w:val="00D20A1C"/>
    <w:rsid w:val="00D226A7"/>
    <w:rsid w:val="00D23ADF"/>
    <w:rsid w:val="00D31CCB"/>
    <w:rsid w:val="00D33C4A"/>
    <w:rsid w:val="00D35393"/>
    <w:rsid w:val="00D377EF"/>
    <w:rsid w:val="00D401E6"/>
    <w:rsid w:val="00D42751"/>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3BD"/>
    <w:rsid w:val="00D94B6C"/>
    <w:rsid w:val="00D95FEB"/>
    <w:rsid w:val="00DA0B66"/>
    <w:rsid w:val="00DB02F8"/>
    <w:rsid w:val="00DB3A00"/>
    <w:rsid w:val="00DB5D40"/>
    <w:rsid w:val="00DB6D24"/>
    <w:rsid w:val="00DC1414"/>
    <w:rsid w:val="00DC64D5"/>
    <w:rsid w:val="00DC67DF"/>
    <w:rsid w:val="00DD5712"/>
    <w:rsid w:val="00DD58FD"/>
    <w:rsid w:val="00DD63A3"/>
    <w:rsid w:val="00DE27EC"/>
    <w:rsid w:val="00DE5D0B"/>
    <w:rsid w:val="00DE6D3D"/>
    <w:rsid w:val="00DE7261"/>
    <w:rsid w:val="00DE7CDA"/>
    <w:rsid w:val="00DF028F"/>
    <w:rsid w:val="00DF1E02"/>
    <w:rsid w:val="00DF2724"/>
    <w:rsid w:val="00DF519D"/>
    <w:rsid w:val="00DF51B9"/>
    <w:rsid w:val="00DF6148"/>
    <w:rsid w:val="00DF7EBB"/>
    <w:rsid w:val="00E01B49"/>
    <w:rsid w:val="00E028A0"/>
    <w:rsid w:val="00E03954"/>
    <w:rsid w:val="00E04802"/>
    <w:rsid w:val="00E06111"/>
    <w:rsid w:val="00E129A9"/>
    <w:rsid w:val="00E137CF"/>
    <w:rsid w:val="00E14899"/>
    <w:rsid w:val="00E17C19"/>
    <w:rsid w:val="00E20E88"/>
    <w:rsid w:val="00E21D4A"/>
    <w:rsid w:val="00E23598"/>
    <w:rsid w:val="00E27B1B"/>
    <w:rsid w:val="00E344F4"/>
    <w:rsid w:val="00E34FCE"/>
    <w:rsid w:val="00E358E8"/>
    <w:rsid w:val="00E35E94"/>
    <w:rsid w:val="00E36041"/>
    <w:rsid w:val="00E43340"/>
    <w:rsid w:val="00E4366C"/>
    <w:rsid w:val="00E43FB6"/>
    <w:rsid w:val="00E4463F"/>
    <w:rsid w:val="00E44DA9"/>
    <w:rsid w:val="00E44E07"/>
    <w:rsid w:val="00E559C0"/>
    <w:rsid w:val="00E5647D"/>
    <w:rsid w:val="00E576EE"/>
    <w:rsid w:val="00E57889"/>
    <w:rsid w:val="00E6116E"/>
    <w:rsid w:val="00E6242B"/>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964"/>
    <w:rsid w:val="00EC47D0"/>
    <w:rsid w:val="00EC7077"/>
    <w:rsid w:val="00ED0DAD"/>
    <w:rsid w:val="00EE0566"/>
    <w:rsid w:val="00EE277E"/>
    <w:rsid w:val="00EE2AF8"/>
    <w:rsid w:val="00EE2B96"/>
    <w:rsid w:val="00EE4B17"/>
    <w:rsid w:val="00EE69CE"/>
    <w:rsid w:val="00EE6E50"/>
    <w:rsid w:val="00EE71A9"/>
    <w:rsid w:val="00EF02AC"/>
    <w:rsid w:val="00EF1712"/>
    <w:rsid w:val="00EF39B1"/>
    <w:rsid w:val="00EF3DBF"/>
    <w:rsid w:val="00EF4602"/>
    <w:rsid w:val="00EF58EE"/>
    <w:rsid w:val="00EF747F"/>
    <w:rsid w:val="00F0172A"/>
    <w:rsid w:val="00F03310"/>
    <w:rsid w:val="00F10362"/>
    <w:rsid w:val="00F11276"/>
    <w:rsid w:val="00F11FD6"/>
    <w:rsid w:val="00F166A7"/>
    <w:rsid w:val="00F16F3C"/>
    <w:rsid w:val="00F1700B"/>
    <w:rsid w:val="00F2487B"/>
    <w:rsid w:val="00F30D58"/>
    <w:rsid w:val="00F30F33"/>
    <w:rsid w:val="00F32040"/>
    <w:rsid w:val="00F32842"/>
    <w:rsid w:val="00F33831"/>
    <w:rsid w:val="00F3495A"/>
    <w:rsid w:val="00F375BB"/>
    <w:rsid w:val="00F40941"/>
    <w:rsid w:val="00F41B03"/>
    <w:rsid w:val="00F41D00"/>
    <w:rsid w:val="00F44202"/>
    <w:rsid w:val="00F50E26"/>
    <w:rsid w:val="00F50E30"/>
    <w:rsid w:val="00F51092"/>
    <w:rsid w:val="00F52A82"/>
    <w:rsid w:val="00F57984"/>
    <w:rsid w:val="00F61B6A"/>
    <w:rsid w:val="00F635E9"/>
    <w:rsid w:val="00F63600"/>
    <w:rsid w:val="00F636C4"/>
    <w:rsid w:val="00F6386E"/>
    <w:rsid w:val="00F65D90"/>
    <w:rsid w:val="00F66862"/>
    <w:rsid w:val="00F6693E"/>
    <w:rsid w:val="00F66B3D"/>
    <w:rsid w:val="00F67A1B"/>
    <w:rsid w:val="00F71489"/>
    <w:rsid w:val="00F7197D"/>
    <w:rsid w:val="00F73448"/>
    <w:rsid w:val="00F752FE"/>
    <w:rsid w:val="00F76626"/>
    <w:rsid w:val="00F81447"/>
    <w:rsid w:val="00F81FF7"/>
    <w:rsid w:val="00F82AAE"/>
    <w:rsid w:val="00F961CB"/>
    <w:rsid w:val="00F978E1"/>
    <w:rsid w:val="00FA0C22"/>
    <w:rsid w:val="00FA34E7"/>
    <w:rsid w:val="00FA6F7D"/>
    <w:rsid w:val="00FB0F31"/>
    <w:rsid w:val="00FB2EA4"/>
    <w:rsid w:val="00FB309C"/>
    <w:rsid w:val="00FB33F6"/>
    <w:rsid w:val="00FC1336"/>
    <w:rsid w:val="00FC7E9A"/>
    <w:rsid w:val="00FD0097"/>
    <w:rsid w:val="00FD0A5E"/>
    <w:rsid w:val="00FD0D3E"/>
    <w:rsid w:val="00FD2C7A"/>
    <w:rsid w:val="00FD4324"/>
    <w:rsid w:val="00FD5661"/>
    <w:rsid w:val="00FD5BC5"/>
    <w:rsid w:val="00FD7E72"/>
    <w:rsid w:val="00FE0495"/>
    <w:rsid w:val="00FE147D"/>
    <w:rsid w:val="00FE3688"/>
    <w:rsid w:val="00FE4738"/>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industry.panasonic.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6zZoWEGJvU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DC3A6EA1E2D4C82278D09C30A77FF" ma:contentTypeVersion="13" ma:contentTypeDescription="Create a new document." ma:contentTypeScope="" ma:versionID="db703085c7bb9bb76bf7dec6865300c0">
  <xsd:schema xmlns:xsd="http://www.w3.org/2001/XMLSchema" xmlns:xs="http://www.w3.org/2001/XMLSchema" xmlns:p="http://schemas.microsoft.com/office/2006/metadata/properties" xmlns:ns3="caf267a0-f248-4a2b-a720-4fe6b843b8eb" xmlns:ns4="74c2800e-1fdc-4a87-aac0-cbf08806682b" targetNamespace="http://schemas.microsoft.com/office/2006/metadata/properties" ma:root="true" ma:fieldsID="e84f423af26d097f5c5fe25e7ac50f34" ns3:_="" ns4:_="">
    <xsd:import namespace="caf267a0-f248-4a2b-a720-4fe6b843b8eb"/>
    <xsd:import namespace="74c2800e-1fdc-4a87-aac0-cbf0880668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67a0-f248-4a2b-a720-4fe6b843b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2800e-1fdc-4a87-aac0-cbf088066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57A7-62EC-4E6B-88D4-87ACF59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67a0-f248-4a2b-a720-4fe6b843b8eb"/>
    <ds:schemaRef ds:uri="74c2800e-1fdc-4a87-aac0-cbf08806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3A0D48B4-4793-4D82-A70B-8E9D5CDE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485</Words>
  <Characters>3059</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3537</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33</cp:revision>
  <cp:lastPrinted>2020-10-29T12:44:00Z</cp:lastPrinted>
  <dcterms:created xsi:type="dcterms:W3CDTF">2022-03-23T07:35:00Z</dcterms:created>
  <dcterms:modified xsi:type="dcterms:W3CDTF">2022-04-28T13:28:00Z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0x010100331DC3A6EA1E2D4C82278D09C30A77FF</vt:lpwstr>
  </property>
</Properties>
</file>