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18EC" w:rsidP="00DC480F" w:rsidRDefault="00BB18EC" w14:paraId="338771DC" w14:textId="305883FA">
      <w:pPr>
        <w:spacing w:before="360" w:line="276" w:lineRule="auto"/>
        <w:sectPr w:rsidR="00BB18EC" w:rsidSect="000D3396">
          <w:headerReference w:type="even" r:id="rId11"/>
          <w:headerReference w:type="default" r:id="rId12"/>
          <w:footerReference w:type="even" r:id="rId13"/>
          <w:footerReference w:type="default" r:id="rId14"/>
          <w:headerReference w:type="first" r:id="rId15"/>
          <w:footerReference w:type="first" r:id="rId16"/>
          <w:type w:val="continuous"/>
          <w:pgSz w:w="11906" w:h="16838" w:orient="portrait" w:code="9"/>
          <w:pgMar w:top="0" w:right="0" w:bottom="0" w:left="0" w:header="0" w:footer="0" w:gutter="0"/>
          <w:cols w:space="720"/>
          <w:formProt w:val="0"/>
          <w:titlePg/>
          <w:docGrid w:linePitch="272"/>
        </w:sectPr>
      </w:pPr>
    </w:p>
    <w:p w:rsidRPr="00C207ED" w:rsidR="004C67FE" w:rsidP="004C67FE" w:rsidRDefault="004C67FE" w14:paraId="064BE471" w14:textId="393764A7">
      <w:pPr>
        <w:autoSpaceDE w:val="0"/>
        <w:autoSpaceDN w:val="0"/>
        <w:adjustRightInd w:val="0"/>
        <w:rPr>
          <w:rFonts w:cs="Arial"/>
          <w:bCs/>
          <w:color w:val="000000"/>
          <w:sz w:val="22"/>
          <w:szCs w:val="22"/>
          <w:lang w:eastAsia="de-DE"/>
        </w:rPr>
      </w:pPr>
    </w:p>
    <w:p w:rsidR="004C67FE" w:rsidP="004C67FE" w:rsidRDefault="004C67FE" w14:paraId="55EB47F2" w14:textId="77777777">
      <w:pPr>
        <w:autoSpaceDE w:val="0"/>
        <w:autoSpaceDN w:val="0"/>
        <w:adjustRightInd w:val="0"/>
        <w:rPr>
          <w:rFonts w:cs="Arial"/>
          <w:b/>
          <w:bCs/>
          <w:color w:val="000000"/>
          <w:sz w:val="22"/>
          <w:szCs w:val="22"/>
        </w:rPr>
      </w:pPr>
      <w:bookmarkStart w:name="_Hlk514321355" w:id="0"/>
    </w:p>
    <w:p w:rsidRPr="000D72F9" w:rsidR="000D607E" w:rsidP="000D607E" w:rsidRDefault="000D607E" w14:paraId="6A38882A" w14:textId="77777777">
      <w:pPr>
        <w:framePr w:w="2654" w:h="2761" w:hSpace="142" w:wrap="around" w:hAnchor="page" w:vAnchor="text" w:x="8664" w:y="236" w:hRule="exact"/>
        <w:spacing w:line="250" w:lineRule="exact"/>
        <w:rPr>
          <w:rFonts w:cs="Arial"/>
          <w:color w:val="A3A3A3"/>
          <w:sz w:val="14"/>
          <w:szCs w:val="14"/>
        </w:rPr>
      </w:pPr>
      <w:r>
        <w:rPr>
          <w:color w:val="A3A3A3"/>
          <w:sz w:val="14"/>
        </w:rPr>
        <w:t>Panasonic Industry Europe GmbH</w:t>
      </w:r>
    </w:p>
    <w:p w:rsidRPr="000D72F9" w:rsidR="000D607E" w:rsidP="000D607E" w:rsidRDefault="000D607E" w14:paraId="15CC9771" w14:textId="77777777">
      <w:pPr>
        <w:framePr w:w="2654" w:h="2761" w:hSpace="142" w:wrap="around" w:hAnchor="page" w:vAnchor="text" w:x="8664" w:y="236" w:hRule="exact"/>
        <w:spacing w:line="250" w:lineRule="exact"/>
        <w:rPr>
          <w:rFonts w:cs="Arial"/>
          <w:color w:val="A3A3A3"/>
          <w:sz w:val="14"/>
          <w:szCs w:val="14"/>
        </w:rPr>
      </w:pPr>
      <w:r>
        <w:rPr>
          <w:color w:val="A3A3A3"/>
          <w:sz w:val="14"/>
        </w:rPr>
        <w:t>Caroline-Herschel-</w:t>
      </w:r>
      <w:proofErr w:type="spellStart"/>
      <w:r>
        <w:rPr>
          <w:color w:val="A3A3A3"/>
          <w:sz w:val="14"/>
        </w:rPr>
        <w:t>Strasse</w:t>
      </w:r>
      <w:proofErr w:type="spellEnd"/>
      <w:r>
        <w:rPr>
          <w:color w:val="A3A3A3"/>
          <w:sz w:val="14"/>
        </w:rPr>
        <w:t xml:space="preserve"> 100</w:t>
      </w:r>
    </w:p>
    <w:p w:rsidRPr="000D72F9" w:rsidR="000D607E" w:rsidP="000D607E" w:rsidRDefault="000D607E" w14:paraId="64DA77E8" w14:textId="77777777">
      <w:pPr>
        <w:framePr w:w="2654" w:h="2761" w:hSpace="142" w:wrap="around" w:hAnchor="page" w:vAnchor="text" w:x="8664" w:y="236" w:hRule="exact"/>
        <w:spacing w:line="250" w:lineRule="exact"/>
        <w:rPr>
          <w:rFonts w:cs="Arial"/>
          <w:color w:val="A3A3A3"/>
          <w:sz w:val="14"/>
          <w:szCs w:val="14"/>
        </w:rPr>
      </w:pPr>
      <w:r>
        <w:rPr>
          <w:color w:val="A3A3A3"/>
          <w:sz w:val="14"/>
        </w:rPr>
        <w:t xml:space="preserve">85521 </w:t>
      </w:r>
      <w:proofErr w:type="spellStart"/>
      <w:r>
        <w:rPr>
          <w:color w:val="A3A3A3"/>
          <w:sz w:val="14"/>
        </w:rPr>
        <w:t>Ottobrunn</w:t>
      </w:r>
      <w:proofErr w:type="spellEnd"/>
      <w:r>
        <w:rPr>
          <w:color w:val="A3A3A3"/>
          <w:sz w:val="14"/>
        </w:rPr>
        <w:t>, Germania</w:t>
      </w:r>
    </w:p>
    <w:p w:rsidRPr="000D72F9" w:rsidR="000D607E" w:rsidP="000D607E" w:rsidRDefault="00000000" w14:paraId="2C36DF6A" w14:textId="77777777">
      <w:pPr>
        <w:framePr w:w="2654" w:h="2761" w:hSpace="142" w:wrap="around" w:hAnchor="page" w:vAnchor="text" w:x="8664" w:y="236" w:hRule="exact"/>
        <w:rPr>
          <w:rStyle w:val="Lienhypertexte"/>
          <w:rFonts w:cs="Arial"/>
          <w:color w:val="A3A3A3"/>
          <w:sz w:val="14"/>
          <w:szCs w:val="14"/>
        </w:rPr>
      </w:pPr>
      <w:hyperlink w:history="1" r:id="rId17">
        <w:r>
          <w:rPr>
            <w:rStyle w:val="Lienhypertexte"/>
            <w:color w:val="A3A3A3"/>
            <w:sz w:val="14"/>
          </w:rPr>
          <w:t>http://industry.panasonic.eu</w:t>
        </w:r>
      </w:hyperlink>
    </w:p>
    <w:p w:rsidRPr="0020659C" w:rsidR="000D607E" w:rsidP="000D607E" w:rsidRDefault="000D607E" w14:paraId="5025C112" w14:textId="77777777">
      <w:pPr>
        <w:framePr w:w="2654" w:h="2761" w:hSpace="142" w:wrap="around" w:hAnchor="page" w:vAnchor="text" w:x="8664" w:y="236" w:hRule="exact"/>
        <w:rPr>
          <w:rStyle w:val="Lienhypertexte"/>
          <w:rFonts w:cs="Arial"/>
          <w:color w:val="A3A3A3"/>
          <w:sz w:val="14"/>
          <w:szCs w:val="14"/>
          <w:lang w:val="fr-FR"/>
        </w:rPr>
      </w:pPr>
    </w:p>
    <w:p w:rsidRPr="000D72F9" w:rsidR="000D607E" w:rsidP="000D607E" w:rsidRDefault="000D607E" w14:paraId="536CA807" w14:textId="77777777">
      <w:pPr>
        <w:framePr w:w="2654" w:h="2761" w:hSpace="142" w:wrap="around" w:hAnchor="page" w:vAnchor="text" w:x="8664" w:y="236" w:hRule="exact"/>
        <w:spacing w:line="250" w:lineRule="exact"/>
        <w:rPr>
          <w:rFonts w:cs="Arial"/>
          <w:color w:val="A3A3A3"/>
          <w:sz w:val="14"/>
          <w:szCs w:val="14"/>
        </w:rPr>
      </w:pPr>
      <w:r>
        <w:rPr>
          <w:color w:val="A3A3A3"/>
          <w:sz w:val="14"/>
        </w:rPr>
        <w:t>Contatto per la stampa:</w:t>
      </w:r>
    </w:p>
    <w:p w:rsidRPr="000D3396" w:rsidR="000D607E" w:rsidP="000D607E" w:rsidRDefault="005D4BA8" w14:paraId="0A77023E" w14:textId="336A50D0">
      <w:pPr>
        <w:framePr w:w="2654" w:h="2761" w:hSpace="142" w:wrap="around" w:hAnchor="page" w:vAnchor="text" w:x="8664" w:y="236" w:hRule="exact"/>
        <w:spacing w:line="250" w:lineRule="exact"/>
        <w:rPr>
          <w:rFonts w:cs="Arial"/>
          <w:color w:val="A3A3A3"/>
          <w:sz w:val="14"/>
          <w:szCs w:val="14"/>
        </w:rPr>
      </w:pPr>
      <w:r>
        <w:rPr>
          <w:color w:val="A3A3A3"/>
          <w:sz w:val="14"/>
        </w:rPr>
        <w:t>Moritz Cehak</w:t>
      </w:r>
    </w:p>
    <w:p w:rsidRPr="000D3396" w:rsidR="000D607E" w:rsidP="000D607E" w:rsidRDefault="000D607E" w14:paraId="129DB501" w14:textId="77777777">
      <w:pPr>
        <w:framePr w:w="2654" w:h="2761" w:hSpace="142" w:wrap="around" w:hAnchor="page" w:vAnchor="text" w:x="8664" w:y="236" w:hRule="exact"/>
        <w:spacing w:line="250" w:lineRule="exact"/>
        <w:rPr>
          <w:rFonts w:cs="Arial"/>
          <w:sz w:val="14"/>
          <w:szCs w:val="14"/>
        </w:rPr>
      </w:pPr>
      <w:r>
        <w:rPr>
          <w:color w:val="A3A3A3"/>
          <w:sz w:val="14"/>
        </w:rPr>
        <w:t xml:space="preserve">E-mail: </w:t>
      </w:r>
      <w:r w:rsidRPr="000D72F9">
        <w:rPr>
          <w:rFonts w:cs="Arial"/>
          <w:sz w:val="14"/>
        </w:rPr>
        <w:fldChar w:fldCharType="begin"/>
      </w:r>
      <w:r w:rsidRPr="000D3396">
        <w:rPr>
          <w:rFonts w:cs="Arial"/>
          <w:sz w:val="14"/>
        </w:rPr>
        <w:instrText xml:space="preserve"> HYPERLINK "mailto:benno.kirschenhofer@eu.panasonic.com</w:instrText>
      </w:r>
    </w:p>
    <w:p w:rsidRPr="001B1F95" w:rsidR="000D607E" w:rsidP="000D607E" w:rsidRDefault="000D607E" w14:paraId="7181793F" w14:textId="18D9E8DE">
      <w:pPr>
        <w:framePr w:w="2654" w:h="2761" w:hSpace="142" w:wrap="around" w:hAnchor="page" w:vAnchor="text" w:x="8664" w:y="236" w:hRule="exact"/>
        <w:rPr>
          <w:rFonts w:cs="Arial"/>
          <w:color w:val="A3A3A3"/>
          <w:sz w:val="14"/>
        </w:rPr>
      </w:pPr>
      <w:r w:rsidRPr="000D3396">
        <w:rPr>
          <w:rFonts w:cs="Arial"/>
          <w:sz w:val="14"/>
        </w:rPr>
        <w:instrText xml:space="preserve">" </w:instrText>
      </w:r>
      <w:r w:rsidRPr="000D72F9">
        <w:rPr>
          <w:rFonts w:cs="Arial"/>
          <w:sz w:val="14"/>
        </w:rPr>
      </w:r>
      <w:r w:rsidRPr="000D72F9">
        <w:rPr>
          <w:rFonts w:cs="Arial"/>
          <w:sz w:val="14"/>
        </w:rPr>
        <w:fldChar w:fldCharType="separate"/>
      </w:r>
      <w:r>
        <w:rPr>
          <w:rStyle w:val="Lienhypertexte"/>
          <w:sz w:val="14"/>
        </w:rPr>
        <w:t>moritz.cehak@eu.panasonic.com</w:t>
      </w:r>
      <w:r w:rsidRPr="000D72F9">
        <w:rPr>
          <w:rFonts w:cs="Arial"/>
          <w:sz w:val="14"/>
        </w:rPr>
        <w:fldChar w:fldCharType="end"/>
      </w:r>
      <w:r>
        <w:rPr>
          <w:sz w:val="14"/>
        </w:rPr>
        <w:br/>
      </w:r>
      <w:r>
        <w:rPr>
          <w:color w:val="A3A3A3"/>
          <w:sz w:val="14"/>
        </w:rPr>
        <w:t>Telefono: +49 89 45354 1228</w:t>
      </w:r>
    </w:p>
    <w:p w:rsidRPr="001B1F95" w:rsidR="000D607E" w:rsidP="000D607E" w:rsidRDefault="00000000" w14:paraId="0F154B7E" w14:textId="77777777">
      <w:pPr>
        <w:framePr w:w="2654" w:h="2761" w:hSpace="142" w:wrap="around" w:hAnchor="page" w:vAnchor="text" w:x="8664" w:y="236" w:hRule="exact"/>
        <w:rPr>
          <w:rStyle w:val="Lienhypertexte"/>
          <w:rFonts w:cs="Arial"/>
          <w:color w:val="A3A3A3"/>
          <w:sz w:val="14"/>
          <w:szCs w:val="14"/>
        </w:rPr>
      </w:pPr>
      <w:hyperlink w:history="1" r:id="rId18">
        <w:r>
          <w:rPr>
            <w:rStyle w:val="Lienhypertexte"/>
            <w:color w:val="A3A3A3"/>
            <w:sz w:val="14"/>
          </w:rPr>
          <w:t>http://industry.panasonic.eu</w:t>
        </w:r>
      </w:hyperlink>
    </w:p>
    <w:p w:rsidRPr="0020659C" w:rsidR="000D607E" w:rsidP="000D607E" w:rsidRDefault="000D607E" w14:paraId="3EFDDFF0" w14:textId="77777777">
      <w:pPr>
        <w:framePr w:w="2654" w:h="2761" w:hSpace="142" w:wrap="around" w:hAnchor="page" w:vAnchor="text" w:x="8664" w:y="236" w:hRule="exact"/>
        <w:spacing w:line="250" w:lineRule="exact"/>
        <w:jc w:val="right"/>
        <w:rPr>
          <w:rFonts w:cs="Arial"/>
          <w:color w:val="A3A3A3"/>
          <w:lang w:val="en-US"/>
        </w:rPr>
      </w:pPr>
    </w:p>
    <w:p w:rsidRPr="00BE7A5E" w:rsidR="00B85620" w:rsidP="00B85620" w:rsidRDefault="00A82B2D" w14:paraId="7D34BB30" w14:textId="18407B02">
      <w:pPr>
        <w:pStyle w:val="presssubheadline"/>
        <w:jc w:val="center"/>
        <w:rPr>
          <w:b/>
          <w:bCs/>
          <w:color w:val="4074B5"/>
          <w:sz w:val="32"/>
          <w:szCs w:val="32"/>
        </w:rPr>
      </w:pPr>
      <w:r>
        <w:rPr>
          <w:b/>
          <w:color w:val="4074B5"/>
          <w:sz w:val="32"/>
        </w:rPr>
        <w:t xml:space="preserve">Velocità e precisione migliorate: Panasonic Industry presenta il nuovo sistema di marcatura laser LP-RH </w:t>
      </w:r>
    </w:p>
    <w:p w:rsidRPr="00BE7A5E" w:rsidR="00B85620" w:rsidP="00B85620" w:rsidRDefault="00B85620" w14:paraId="6AFE23C9" w14:textId="77777777">
      <w:pPr>
        <w:pStyle w:val="presssubheadline"/>
        <w:jc w:val="center"/>
      </w:pPr>
    </w:p>
    <w:p w:rsidRPr="00BE7A5E" w:rsidR="00B85620" w:rsidP="00B85620" w:rsidRDefault="001169D7" w14:paraId="32AFBFE5" w14:textId="633CCABC">
      <w:pPr>
        <w:pStyle w:val="presssubheadline"/>
        <w:jc w:val="center"/>
      </w:pPr>
      <w:r>
        <w:t xml:space="preserve">La marcatura al volo ad alta velocità è solo una delle tante caratteristiche della serie LP-RH </w:t>
      </w:r>
    </w:p>
    <w:p w:rsidRPr="00BE7A5E" w:rsidR="00B85620" w:rsidP="00B85620" w:rsidRDefault="00B85620" w14:paraId="1B6180FF" w14:textId="336F96B8">
      <w:pPr>
        <w:pStyle w:val="pressdate"/>
      </w:pPr>
      <w:r>
        <w:t xml:space="preserve">Monaco, febbraio 2024 </w:t>
      </w:r>
    </w:p>
    <w:p w:rsidRPr="00606B4D" w:rsidR="00B85620" w:rsidP="00606B4D" w:rsidRDefault="00B85620" w14:paraId="069E7116" w14:textId="2863938E">
      <w:pPr>
        <w:pStyle w:val="BODYCOPY"/>
        <w:ind w:right="540" w:firstLine="0"/>
        <w:rPr>
          <w:rFonts w:ascii="Arial" w:hAnsi="Arial" w:cs="Arial"/>
          <w:sz w:val="22"/>
          <w:szCs w:val="22"/>
          <w:lang w:eastAsia="ja-JP"/>
        </w:rPr>
      </w:pPr>
    </w:p>
    <w:p w:rsidRPr="000E7CEB" w:rsidR="00221A3E" w:rsidP="000B15C3" w:rsidRDefault="00221A3E" w14:paraId="3BBD1292" w14:textId="77777777">
      <w:pPr>
        <w:pStyle w:val="BODYCOPY"/>
        <w:ind w:right="540" w:firstLine="0"/>
        <w:rPr>
          <w:rFonts w:ascii="Arial" w:hAnsi="Arial" w:cs="Arial"/>
          <w:sz w:val="22"/>
          <w:szCs w:val="22"/>
        </w:rPr>
      </w:pPr>
      <w:r>
        <w:rPr>
          <w:rFonts w:ascii="Arial" w:hAnsi="Arial"/>
          <w:sz w:val="22"/>
        </w:rPr>
        <w:t>I nuovi sistemi di marcatura laser LP-RH CO</w:t>
      </w:r>
      <w:r w:rsidRPr="005536AA">
        <w:rPr>
          <w:rFonts w:ascii="Arial" w:hAnsi="Arial"/>
          <w:sz w:val="22"/>
          <w:vertAlign w:val="subscript"/>
        </w:rPr>
        <w:t>2</w:t>
      </w:r>
      <w:r>
        <w:rPr>
          <w:rFonts w:ascii="Arial" w:hAnsi="Arial"/>
          <w:sz w:val="22"/>
        </w:rPr>
        <w:t xml:space="preserve"> sono stati progettati appositamente per quei settori particolarmente attenti a velocità e funzionalità e sono disponibili con potenze da 10W, 20W e 30W. </w:t>
      </w:r>
    </w:p>
    <w:p w:rsidRPr="000E7CEB" w:rsidR="00221A3E" w:rsidP="000B15C3" w:rsidRDefault="00221A3E" w14:paraId="5F7E34FE" w14:textId="7B0A2238">
      <w:pPr>
        <w:pStyle w:val="BODYCOPY"/>
        <w:ind w:right="540" w:firstLine="0"/>
        <w:rPr>
          <w:rFonts w:ascii="Arial" w:hAnsi="Arial" w:cs="Arial"/>
          <w:sz w:val="22"/>
          <w:szCs w:val="22"/>
        </w:rPr>
      </w:pPr>
      <w:r>
        <w:rPr>
          <w:rFonts w:ascii="Arial" w:hAnsi="Arial"/>
          <w:sz w:val="22"/>
        </w:rPr>
        <w:t>Offrono un notevole miglioramento della qualità di marcatura e lavorazione. Grazie al galvano scanner ultraveloce, possono marcare al volo oggetti in movimento fino a una velocità di trasporto pari a 240 m/min. </w:t>
      </w:r>
    </w:p>
    <w:p w:rsidRPr="000E7CEB" w:rsidR="00221A3E" w:rsidP="000B15C3" w:rsidRDefault="00221A3E" w14:paraId="07C3D8D5" w14:textId="77777777">
      <w:pPr>
        <w:pStyle w:val="BODYCOPY"/>
        <w:ind w:right="540" w:firstLine="0"/>
        <w:rPr>
          <w:rFonts w:ascii="Arial" w:hAnsi="Arial" w:cs="Arial"/>
          <w:sz w:val="22"/>
          <w:szCs w:val="22"/>
        </w:rPr>
      </w:pPr>
      <w:r>
        <w:rPr>
          <w:rFonts w:ascii="Arial" w:hAnsi="Arial"/>
          <w:sz w:val="22"/>
        </w:rPr>
        <w:t>Il diametro ridotto del raggio laser fa sì che alcuni modelli ai rivelino particolarmente adatti alla marcatura di piccoli componenti con marcature estremamente fini. Grazie alla lunghezza d'onda ridotta di 9,3μm, alcuni modelli sono ideali per la marcatura di materiali plastici trasparenti come PET o policarbonato. Il laser CO</w:t>
      </w:r>
      <w:r w:rsidRPr="005536AA">
        <w:rPr>
          <w:rFonts w:ascii="Arial" w:hAnsi="Arial"/>
          <w:sz w:val="22"/>
          <w:vertAlign w:val="subscript"/>
        </w:rPr>
        <w:t>2</w:t>
      </w:r>
      <w:r>
        <w:rPr>
          <w:rFonts w:ascii="Arial" w:hAnsi="Arial"/>
          <w:sz w:val="22"/>
        </w:rPr>
        <w:t xml:space="preserve"> permette anche di marcare materiali organici come carta e legno.</w:t>
      </w:r>
    </w:p>
    <w:p w:rsidRPr="000E7CEB" w:rsidR="00221A3E" w:rsidP="000B15C3" w:rsidRDefault="00221A3E" w14:paraId="7F620DB6" w14:textId="77777777">
      <w:pPr>
        <w:pStyle w:val="BODYCOPY"/>
        <w:ind w:right="540" w:firstLine="0"/>
        <w:rPr>
          <w:rFonts w:ascii="Arial" w:hAnsi="Arial" w:cs="Arial"/>
          <w:sz w:val="22"/>
          <w:szCs w:val="22"/>
        </w:rPr>
      </w:pPr>
      <w:r>
        <w:rPr>
          <w:rFonts w:ascii="Arial" w:hAnsi="Arial"/>
          <w:sz w:val="22"/>
        </w:rPr>
        <w:t> </w:t>
      </w:r>
    </w:p>
    <w:p w:rsidRPr="000B15C3" w:rsidR="00221A3E" w:rsidP="000B15C3" w:rsidRDefault="00221A3E" w14:paraId="6FB4F101" w14:textId="77777777">
      <w:pPr>
        <w:pStyle w:val="BODYCOPY"/>
        <w:ind w:right="540" w:firstLine="0"/>
        <w:rPr>
          <w:rFonts w:ascii="Arial" w:hAnsi="Arial" w:cs="Arial"/>
          <w:b/>
          <w:bCs/>
          <w:sz w:val="22"/>
          <w:szCs w:val="22"/>
        </w:rPr>
      </w:pPr>
      <w:r>
        <w:rPr>
          <w:rFonts w:ascii="Arial" w:hAnsi="Arial"/>
          <w:b/>
          <w:sz w:val="22"/>
        </w:rPr>
        <w:t>Un flusso di lavoro senza interruzioni è essenziale </w:t>
      </w:r>
    </w:p>
    <w:p w:rsidRPr="000E7CEB" w:rsidR="00221A3E" w:rsidP="000B15C3" w:rsidRDefault="00221A3E" w14:paraId="0B8EB72A" w14:textId="77777777">
      <w:pPr>
        <w:pStyle w:val="BODYCOPY"/>
        <w:ind w:right="540" w:firstLine="0"/>
        <w:rPr>
          <w:rFonts w:ascii="Arial" w:hAnsi="Arial" w:cs="Arial"/>
          <w:sz w:val="22"/>
          <w:szCs w:val="22"/>
        </w:rPr>
      </w:pPr>
      <w:r>
        <w:rPr>
          <w:rFonts w:ascii="Arial" w:hAnsi="Arial"/>
          <w:sz w:val="22"/>
        </w:rPr>
        <w:t>Il tempo di avviamento è stato significativamente ridotto da 90 a 15 secondi per aumentare l'efficienza del lavoro ed evitare interruzioni indesiderate della produzione.</w:t>
      </w:r>
    </w:p>
    <w:p w:rsidRPr="000E7CEB" w:rsidR="00221A3E" w:rsidP="000B15C3" w:rsidRDefault="00221A3E" w14:paraId="7D158D36" w14:textId="77777777">
      <w:pPr>
        <w:pStyle w:val="BODYCOPY"/>
        <w:ind w:right="540" w:firstLine="0"/>
        <w:rPr>
          <w:rFonts w:ascii="Arial" w:hAnsi="Arial" w:cs="Arial"/>
          <w:sz w:val="22"/>
          <w:szCs w:val="22"/>
        </w:rPr>
      </w:pPr>
      <w:r>
        <w:rPr>
          <w:rFonts w:ascii="Arial" w:hAnsi="Arial"/>
          <w:sz w:val="22"/>
        </w:rPr>
        <w:t>Grazie al nuovo motore integrato, l'incisione raggiunge un'omogeneità, una velocità e una precisione impressionanti rispetto alla serie precedente. Il campo di marcatura di questa serie arriva fino a 160x160 mm e un nuovo metodo di scansione per i codici Data Matrix riduce i tempi di scansione fino al 40% senza alcuna perdita di qualità.</w:t>
      </w:r>
    </w:p>
    <w:p w:rsidRPr="000E7CEB" w:rsidR="00221A3E" w:rsidP="000B15C3" w:rsidRDefault="00221A3E" w14:paraId="3ED75158" w14:textId="77777777">
      <w:pPr>
        <w:pStyle w:val="BODYCOPY"/>
        <w:ind w:right="540" w:firstLine="0"/>
        <w:rPr>
          <w:rFonts w:ascii="Arial" w:hAnsi="Arial" w:cs="Arial"/>
          <w:sz w:val="22"/>
          <w:szCs w:val="22"/>
        </w:rPr>
      </w:pPr>
      <w:r>
        <w:rPr>
          <w:rFonts w:ascii="Arial" w:hAnsi="Arial"/>
          <w:sz w:val="22"/>
        </w:rPr>
        <w:t> </w:t>
      </w:r>
    </w:p>
    <w:p w:rsidRPr="000B15C3" w:rsidR="00221A3E" w:rsidP="000B15C3" w:rsidRDefault="00221A3E" w14:paraId="65587934" w14:textId="77777777">
      <w:pPr>
        <w:pStyle w:val="BODYCOPY"/>
        <w:ind w:right="540" w:firstLine="0"/>
        <w:rPr>
          <w:rFonts w:ascii="Arial" w:hAnsi="Arial" w:cs="Arial"/>
          <w:b/>
          <w:bCs/>
          <w:sz w:val="22"/>
          <w:szCs w:val="22"/>
        </w:rPr>
      </w:pPr>
      <w:r>
        <w:rPr>
          <w:rFonts w:ascii="Arial" w:hAnsi="Arial"/>
          <w:b/>
          <w:sz w:val="22"/>
        </w:rPr>
        <w:t>Messa a fuoco migliorata per un allineamento preciso</w:t>
      </w:r>
    </w:p>
    <w:p w:rsidRPr="000E7CEB" w:rsidR="00221A3E" w:rsidP="000B15C3" w:rsidRDefault="00221A3E" w14:paraId="0E2EB0BC" w14:textId="77777777">
      <w:pPr>
        <w:pStyle w:val="BODYCOPY"/>
        <w:ind w:right="540" w:firstLine="0"/>
        <w:rPr>
          <w:rFonts w:ascii="Arial" w:hAnsi="Arial" w:cs="Arial"/>
          <w:sz w:val="22"/>
          <w:szCs w:val="22"/>
        </w:rPr>
      </w:pPr>
      <w:r>
        <w:rPr>
          <w:rFonts w:ascii="Arial" w:hAnsi="Arial"/>
          <w:sz w:val="22"/>
        </w:rPr>
        <w:t>Con la nostra ultima innovazione, la regolazione fine della messa a fuoco diventa un gioco da ragazzi. La distanza di lavoro può essere facilmente regolata da -/+ 3 mm senza spostare la testa laser. Questa funzione garantisce un allineamento preciso e facilita la regolazione fine, rendendo più efficienti i processi di lavoro.</w:t>
      </w:r>
    </w:p>
    <w:p w:rsidRPr="000E7CEB" w:rsidR="00221A3E" w:rsidP="000B15C3" w:rsidRDefault="00221A3E" w14:paraId="303EE4E7" w14:textId="77777777">
      <w:pPr>
        <w:pStyle w:val="BODYCOPY"/>
        <w:ind w:right="540" w:firstLine="0"/>
        <w:rPr>
          <w:rFonts w:ascii="Arial" w:hAnsi="Arial" w:cs="Arial"/>
          <w:sz w:val="22"/>
          <w:szCs w:val="22"/>
        </w:rPr>
      </w:pPr>
      <w:r>
        <w:rPr>
          <w:rFonts w:ascii="Arial" w:hAnsi="Arial"/>
          <w:sz w:val="22"/>
        </w:rPr>
        <w:t>Il software aggiornato per PC Laser Marker NAVI smart presenta un'interfaccia intuitiva che semplifica la gestione dello storico della manutenzione. Il software NAVI smart informa poi immediatamente in caso di necessità di manutenzione, in modo che il sistema mantenga sempre condizioni ottimali. </w:t>
      </w:r>
    </w:p>
    <w:p w:rsidRPr="000E7CEB" w:rsidR="00221A3E" w:rsidP="000B15C3" w:rsidRDefault="00221A3E" w14:paraId="77E04C21" w14:textId="77777777">
      <w:pPr>
        <w:pStyle w:val="BODYCOPY"/>
        <w:ind w:right="540" w:firstLine="0"/>
        <w:rPr>
          <w:rFonts w:ascii="Arial" w:hAnsi="Arial" w:cs="Arial"/>
          <w:sz w:val="22"/>
          <w:szCs w:val="22"/>
          <w:lang w:eastAsia="ja-JP"/>
        </w:rPr>
      </w:pPr>
    </w:p>
    <w:p w:rsidRPr="0074489F" w:rsidR="00221A3E" w:rsidP="000B15C3" w:rsidRDefault="00AE19B1" w14:paraId="72D58280" w14:textId="19DAE03A">
      <w:pPr>
        <w:pStyle w:val="BODYCOPY"/>
        <w:ind w:right="540" w:firstLine="0"/>
        <w:rPr>
          <w:rFonts w:ascii="Arial" w:hAnsi="Arial" w:cs="Arial"/>
          <w:sz w:val="22"/>
          <w:szCs w:val="22"/>
        </w:rPr>
      </w:pPr>
      <w:r w:rsidRPr="7842CA8C" w:rsidR="00AE19B1">
        <w:rPr>
          <w:rFonts w:ascii="Arial" w:hAnsi="Arial"/>
          <w:sz w:val="22"/>
          <w:szCs w:val="22"/>
        </w:rPr>
        <w:t xml:space="preserve">Per maggiori informazioni sulla nuova serie LP-RH, visitare </w:t>
      </w:r>
      <w:hyperlink r:id="R6b928dfa836b40a3">
        <w:r w:rsidRPr="7842CA8C" w:rsidR="00AE19B1">
          <w:rPr>
            <w:rStyle w:val="Lienhypertexte"/>
            <w:rFonts w:ascii="Arial" w:hAnsi="Arial"/>
            <w:sz w:val="22"/>
            <w:szCs w:val="22"/>
          </w:rPr>
          <w:t>LP-RH | Panasonic Industry Europe GmbH</w:t>
        </w:r>
      </w:hyperlink>
    </w:p>
    <w:p w:rsidR="009B4BC9" w:rsidP="00606B4D" w:rsidRDefault="009B4BC9" w14:paraId="7437655C" w14:textId="77777777">
      <w:pPr>
        <w:pStyle w:val="BODYCOPY"/>
        <w:ind w:right="540" w:firstLine="0"/>
        <w:rPr>
          <w:rFonts w:ascii="Arial" w:hAnsi="Arial" w:cs="Arial"/>
          <w:sz w:val="22"/>
          <w:szCs w:val="22"/>
          <w:lang w:eastAsia="ja-JP"/>
        </w:rPr>
      </w:pPr>
    </w:p>
    <w:p w:rsidR="00D01CD4" w:rsidP="00AE19B1" w:rsidRDefault="00D01CD4" w14:paraId="265A184B" w14:textId="77777777">
      <w:pPr>
        <w:pStyle w:val="BODYCOPY"/>
        <w:ind w:right="540" w:firstLine="0"/>
        <w:rPr>
          <w:rFonts w:ascii="Arial" w:hAnsi="Arial" w:cs="Arial"/>
          <w:sz w:val="22"/>
          <w:szCs w:val="22"/>
        </w:rPr>
      </w:pPr>
    </w:p>
    <w:p w:rsidRPr="005D4BA8" w:rsidR="003A6432" w:rsidP="003A6432" w:rsidRDefault="003A6432" w14:paraId="65989752" w14:textId="77777777">
      <w:pPr>
        <w:pStyle w:val="BODYCOPY"/>
        <w:ind w:right="540"/>
        <w:rPr>
          <w:rStyle w:val="normaltextrun"/>
          <w:rFonts w:cs="Arial"/>
          <w:b/>
          <w:bCs/>
          <w:color w:val="808080" w:themeColor="background1" w:themeShade="80"/>
        </w:rPr>
      </w:pPr>
      <w:r>
        <w:rPr>
          <w:rStyle w:val="Lienhypertexte"/>
          <w:rFonts w:ascii="Arial" w:hAnsi="Arial"/>
          <w:sz w:val="22"/>
        </w:rPr>
        <w:br/>
      </w:r>
      <w:r>
        <w:rPr>
          <w:rStyle w:val="normaltextrun"/>
          <w:b/>
          <w:color w:val="808080" w:themeColor="background1" w:themeShade="80"/>
        </w:rPr>
        <w:t>###</w:t>
      </w:r>
    </w:p>
    <w:p w:rsidRPr="002641D4" w:rsidR="003A6432" w:rsidP="003A6432" w:rsidRDefault="003A6432" w14:paraId="29F2134F" w14:textId="77777777">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b/>
          <w:color w:val="808080" w:themeColor="background1" w:themeShade="80"/>
          <w:sz w:val="20"/>
          <w:u w:val="single"/>
        </w:rPr>
        <w:br/>
      </w:r>
      <w:r>
        <w:rPr>
          <w:rStyle w:val="normaltextrun"/>
          <w:rFonts w:ascii="Arial" w:hAnsi="Arial"/>
          <w:b/>
          <w:color w:val="808080" w:themeColor="background1" w:themeShade="80"/>
          <w:sz w:val="20"/>
          <w:u w:val="single"/>
        </w:rPr>
        <w:t>Informazioni su Panasonic Industry Europe GmbH</w:t>
      </w:r>
    </w:p>
    <w:p w:rsidRPr="002641D4" w:rsidR="003A6432" w:rsidP="003A6432" w:rsidRDefault="003A6432" w14:paraId="46DB9477" w14:textId="77777777">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Panasonic Industry Europe GmbH è parte dell'organizzazione globale Panasonic Industry, una delle cinque principali società operative di Panasonic Holding. Panasonic Industry Europe fornisce prodotti e servizi ai clienti del settore industriale di tutta Europa.</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Panasonic Industry Europe si impegna a consentire ai clienti di raggiungere i propri obiettivi in una vasta gamma di settori industriali quali mobilità, infrastrutture, automazione, medicale, elettrodomestici, smart living e sicurezza. Con il know-how dei dispositivi e delle tecnologie improntate alle soluzioni, frutto di una mentalità globale e di oltre un secolo di tradizione, Panasonic Industry è vicina ai clienti per creare un futuro sostenibile.</w:t>
      </w:r>
      <w:r>
        <w:rPr>
          <w:rStyle w:val="normaltextrun"/>
          <w:rFonts w:ascii="Arial" w:hAnsi="Arial"/>
          <w:color w:val="808080" w:themeColor="background1" w:themeShade="80"/>
          <w:sz w:val="20"/>
        </w:rPr>
        <w:br/>
      </w:r>
    </w:p>
    <w:p w:rsidRPr="002641D4" w:rsidR="003A6432" w:rsidP="003A6432" w:rsidRDefault="003A6432" w14:paraId="70DB801B" w14:textId="77777777">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Il portafoglio di prodotti ampio e variegato di Panasonic Industry Europe comprende i componenti elettronici dei principali settori, tra cui componenti elettromeccanici e passivi, batterie e altri prodotti per il settore energetico, sensori e moduli di connettività wireless, materiali per la gestione termica e soluzioni personalizzate, nonché dispositivi e soluzioni di automazione.</w:t>
      </w:r>
    </w:p>
    <w:p w:rsidRPr="002641D4" w:rsidR="003A6432" w:rsidP="003A6432" w:rsidRDefault="003A6432" w14:paraId="2FCE74B6" w14:textId="77777777">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 xml:space="preserve">Maggiori informazioni su Panasonic Industry Europe: </w:t>
      </w:r>
      <w:hyperlink w:tgtFrame="_blank" w:history="1" r:id="rId20">
        <w:r>
          <w:rPr>
            <w:rStyle w:val="normaltextrun"/>
            <w:rFonts w:ascii="Arial" w:hAnsi="Arial"/>
            <w:color w:val="808080" w:themeColor="background1" w:themeShade="80"/>
            <w:sz w:val="20"/>
            <w:u w:val="single"/>
          </w:rPr>
          <w:t>http://industry.panasonic.eu</w:t>
        </w:r>
      </w:hyperlink>
    </w:p>
    <w:p w:rsidRPr="0020659C" w:rsidR="003A6432" w:rsidP="003A6432" w:rsidRDefault="003A6432" w14:paraId="1E6028FC" w14:textId="77777777">
      <w:pPr>
        <w:pStyle w:val="paragraph"/>
        <w:spacing w:before="0" w:beforeAutospacing="0" w:after="0" w:afterAutospacing="0"/>
        <w:textAlignment w:val="baseline"/>
        <w:rPr>
          <w:rFonts w:ascii="Arial" w:hAnsi="Arial" w:cs="Arial"/>
          <w:color w:val="808080" w:themeColor="background1" w:themeShade="80"/>
          <w:sz w:val="20"/>
          <w:szCs w:val="20"/>
        </w:rPr>
      </w:pPr>
    </w:p>
    <w:p w:rsidRPr="002641D4" w:rsidR="003A6432" w:rsidP="003A6432" w:rsidRDefault="003A6432" w14:paraId="6A110E3B" w14:textId="77777777">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b/>
          <w:color w:val="808080" w:themeColor="background1" w:themeShade="80"/>
          <w:sz w:val="20"/>
          <w:u w:val="single"/>
        </w:rPr>
        <w:t>Informazioni sul Gruppo Panasonic</w:t>
      </w:r>
    </w:p>
    <w:p w:rsidRPr="00F32338" w:rsidR="003A6432" w:rsidP="003A6432" w:rsidRDefault="003A6432" w14:paraId="2B5BE09A" w14:textId="77777777">
      <w:pPr>
        <w:pStyle w:val="paragraph"/>
        <w:spacing w:before="0" w:beforeAutospacing="0" w:after="0" w:afterAutospacing="0"/>
        <w:textAlignment w:val="baseline"/>
        <w:rPr>
          <w:rFonts w:cs="Arial"/>
        </w:rPr>
      </w:pPr>
      <w:r>
        <w:rPr>
          <w:rStyle w:val="normaltextrun"/>
          <w:rFonts w:ascii="Arial" w:hAnsi="Arial"/>
          <w:color w:val="808080" w:themeColor="background1" w:themeShade="80"/>
          <w:sz w:val="20"/>
        </w:rPr>
        <w:t xml:space="preserve">Fondato nel 1918 e oggi leader a livello mondiale nello sviluppo di tecnologie e soluzioni innovative per le più diverse applicazioni nei settori dell'elettronica di consumo, del settore residenziale, </w:t>
      </w:r>
      <w:proofErr w:type="spellStart"/>
      <w:r>
        <w:rPr>
          <w:rStyle w:val="normaltextrun"/>
          <w:rFonts w:ascii="Arial" w:hAnsi="Arial"/>
          <w:color w:val="808080" w:themeColor="background1" w:themeShade="80"/>
          <w:sz w:val="20"/>
        </w:rPr>
        <w:t>dell'automotive</w:t>
      </w:r>
      <w:proofErr w:type="spellEnd"/>
      <w:r>
        <w:rPr>
          <w:rStyle w:val="normaltextrun"/>
          <w:rFonts w:ascii="Arial" w:hAnsi="Arial"/>
          <w:color w:val="808080" w:themeColor="background1" w:themeShade="80"/>
          <w:sz w:val="20"/>
        </w:rPr>
        <w:t xml:space="preserve">, dell'industria, delle comunicazioni e dell'energia, il 1° aprile 2023 il Gruppo Panasonic è diventato un sistema di società operative con il nome Panasonic Holdings Corporation, che raggruppa una holding e otto diverse società. </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 xml:space="preserve">Il Gruppo ha registrato un fatturato netto consolidato di 59,40 miliardi di euro (8.378,9 miliardi di yen) per l'esercizio fiscale conclusosi il 31 marzo 2023. Per scoprire di più sul Gruppo Panasonic, visitare il sito: </w:t>
      </w:r>
      <w:hyperlink w:tgtFrame="_blank" w:history="1" r:id="rId21">
        <w:r>
          <w:rPr>
            <w:rStyle w:val="normaltextrun"/>
            <w:rFonts w:ascii="Arial" w:hAnsi="Arial"/>
            <w:color w:val="808080" w:themeColor="background1" w:themeShade="80"/>
            <w:sz w:val="20"/>
            <w:u w:val="single"/>
          </w:rPr>
          <w:t>https://holdings.panasonic/global/</w:t>
        </w:r>
      </w:hyperlink>
    </w:p>
    <w:p w:rsidRPr="000148A7" w:rsidR="001F32B5" w:rsidP="003A6432" w:rsidRDefault="005D4BA8" w14:paraId="47EE324A" w14:textId="7EC42E63">
      <w:pPr>
        <w:pStyle w:val="BODYCOPY"/>
        <w:ind w:right="540" w:firstLine="0"/>
        <w:rPr>
          <w:rStyle w:val="normaltextrun"/>
          <w:rFonts w:cs="Arial"/>
          <w:b/>
          <w:bCs/>
          <w:vanish/>
          <w:color w:val="808080" w:themeColor="background1" w:themeShade="80"/>
        </w:rPr>
      </w:pPr>
      <w:r>
        <w:rPr>
          <w:rStyle w:val="Lienhypertexte"/>
          <w:rFonts w:ascii="Arial" w:hAnsi="Arial"/>
          <w:sz w:val="22"/>
        </w:rPr>
        <w:br/>
      </w:r>
      <w:r>
        <w:rPr>
          <w:rStyle w:val="normaltextrun"/>
          <w:b/>
          <w:vanish/>
          <w:color w:val="808080" w:themeColor="background1" w:themeShade="80"/>
        </w:rPr>
        <w:t>###</w:t>
      </w:r>
    </w:p>
    <w:p w:rsidRPr="000148A7" w:rsidR="00194BC6" w:rsidP="00691C73" w:rsidRDefault="005D4BA8" w14:paraId="02E02263" w14:textId="545B5E3D">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b/>
          <w:vanish/>
          <w:color w:val="808080" w:themeColor="background1" w:themeShade="80"/>
          <w:sz w:val="20"/>
          <w:u w:val="single"/>
          <w:lang w:val="en-US"/>
        </w:rPr>
        <w:br/>
      </w:r>
      <w:r>
        <w:rPr>
          <w:rStyle w:val="normaltextrun"/>
          <w:rFonts w:ascii="Arial" w:hAnsi="Arial"/>
          <w:b/>
          <w:vanish/>
          <w:color w:val="808080" w:themeColor="background1" w:themeShade="80"/>
          <w:sz w:val="20"/>
          <w:u w:val="single"/>
          <w:lang w:val="en-US"/>
        </w:rPr>
        <w:t>About Panasonic Industry Europe GmbH</w:t>
      </w:r>
    </w:p>
    <w:p w:rsidRPr="000148A7" w:rsidR="00194BC6" w:rsidP="00691C73" w:rsidRDefault="00194BC6" w14:paraId="6B93D9EC" w14:textId="7DDB2E8A">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vanish/>
          <w:color w:val="808080" w:themeColor="background1" w:themeShade="80"/>
          <w:sz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normaltextrun"/>
          <w:rFonts w:ascii="Arial" w:hAnsi="Arial"/>
          <w:vanish/>
          <w:color w:val="808080" w:themeColor="background1" w:themeShade="80"/>
          <w:sz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r>
        <w:rPr>
          <w:rStyle w:val="normaltextrun"/>
          <w:rFonts w:ascii="Arial" w:hAnsi="Arial"/>
          <w:vanish/>
          <w:color w:val="808080" w:themeColor="background1" w:themeShade="80"/>
          <w:sz w:val="20"/>
          <w:lang w:val="en-US"/>
        </w:rPr>
        <w:br/>
      </w:r>
    </w:p>
    <w:p w:rsidRPr="000148A7" w:rsidR="00194BC6" w:rsidP="00691C73" w:rsidRDefault="00194BC6" w14:paraId="221C2827" w14:textId="3CFB80EF">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vanish/>
          <w:color w:val="808080" w:themeColor="background1" w:themeShade="80"/>
          <w:sz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rsidRPr="000148A7" w:rsidR="00194BC6" w:rsidP="00691C73" w:rsidRDefault="00194BC6" w14:paraId="2D3D1C7D" w14:textId="178E1A55">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vanish/>
          <w:color w:val="808080" w:themeColor="background1" w:themeShade="80"/>
          <w:sz w:val="20"/>
          <w:lang w:val="en-US"/>
        </w:rPr>
        <w:t xml:space="preserve">More about Panasonic Industry Europe: </w:t>
      </w:r>
      <w:hyperlink w:tgtFrame="_blank" w:history="1" r:id="rId22">
        <w:r>
          <w:rPr>
            <w:rStyle w:val="normaltextrun"/>
            <w:rFonts w:ascii="Arial" w:hAnsi="Arial"/>
            <w:vanish/>
            <w:color w:val="808080" w:themeColor="background1" w:themeShade="80"/>
            <w:sz w:val="20"/>
            <w:u w:val="single"/>
            <w:lang w:val="en-US"/>
          </w:rPr>
          <w:t>http://industry.panasonic.eu</w:t>
        </w:r>
      </w:hyperlink>
    </w:p>
    <w:p w:rsidRPr="000148A7" w:rsidR="00194BC6" w:rsidP="00691C73" w:rsidRDefault="00194BC6" w14:paraId="1C7AA35B" w14:textId="4194E99F">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p>
    <w:p w:rsidRPr="000148A7" w:rsidR="00194BC6" w:rsidP="00691C73" w:rsidRDefault="00194BC6" w14:paraId="27D99986" w14:textId="08D36231">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b/>
          <w:vanish/>
          <w:color w:val="808080" w:themeColor="background1" w:themeShade="80"/>
          <w:sz w:val="20"/>
          <w:u w:val="single"/>
          <w:lang w:val="en-GB"/>
        </w:rPr>
        <w:t>About the Panasonic Group</w:t>
      </w:r>
    </w:p>
    <w:p w:rsidRPr="000148A7" w:rsidR="00AA7DE3" w:rsidP="005D4BA8" w:rsidRDefault="00194BC6" w14:paraId="06800F04" w14:textId="6CF46ED7">
      <w:pPr>
        <w:pStyle w:val="paragraph"/>
        <w:spacing w:before="0" w:beforeAutospacing="0" w:after="0" w:afterAutospacing="0"/>
        <w:textAlignment w:val="baseline"/>
        <w:rPr>
          <w:rFonts w:cs="Arial"/>
          <w:vanish/>
        </w:rPr>
      </w:pPr>
      <w:r>
        <w:rPr>
          <w:rStyle w:val="normaltextrun"/>
          <w:rFonts w:ascii="Arial" w:hAnsi="Arial"/>
          <w:vanish/>
          <w:color w:val="808080" w:themeColor="background1" w:themeShade="80"/>
          <w:sz w:val="2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2023, with Panasonic Holdings Corporation serving as a holding company and eight companies positioned under its umbrella. </w:t>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normaltextrun"/>
          <w:rFonts w:ascii="Arial" w:hAnsi="Arial"/>
          <w:vanish/>
          <w:color w:val="808080" w:themeColor="background1" w:themeShade="80"/>
          <w:sz w:val="20"/>
          <w:lang w:val="en-US"/>
        </w:rPr>
        <w:t xml:space="preserve">The Group reported consolidated net sales of </w:t>
      </w:r>
      <w:r>
        <w:rPr>
          <w:rStyle w:val="normaltextrun"/>
          <w:rFonts w:ascii="Arial" w:hAnsi="Arial"/>
          <w:vanish/>
          <w:color w:val="808080" w:themeColor="background1" w:themeShade="80"/>
          <w:sz w:val="20"/>
          <w:lang w:val="en-GB"/>
        </w:rPr>
        <w:t>Euro 59.40 billion (</w:t>
      </w:r>
      <w:r>
        <w:rPr>
          <w:rStyle w:val="normaltextrun"/>
          <w:rFonts w:ascii="Arial" w:hAnsi="Arial"/>
          <w:vanish/>
          <w:color w:val="808080" w:themeColor="background1" w:themeShade="80"/>
          <w:sz w:val="20"/>
          <w:lang w:val="en-US"/>
        </w:rPr>
        <w:t>8,378.9 billion yen) for the year ended March 31, 2023. To learn more about the Panasonic Group, please visit</w:t>
      </w:r>
      <w:r>
        <w:rPr>
          <w:rStyle w:val="normaltextrun"/>
          <w:rFonts w:ascii="Arial" w:hAnsi="Arial"/>
          <w:vanish/>
          <w:color w:val="808080" w:themeColor="background1" w:themeShade="80"/>
          <w:sz w:val="20"/>
          <w:lang w:val="en-GB"/>
        </w:rPr>
        <w:t xml:space="preserve">: </w:t>
      </w:r>
      <w:hyperlink w:tgtFrame="_blank" w:history="1" r:id="rId23">
        <w:r>
          <w:rPr>
            <w:rStyle w:val="normaltextrun"/>
            <w:rFonts w:ascii="Arial" w:hAnsi="Arial"/>
            <w:vanish/>
            <w:color w:val="808080" w:themeColor="background1" w:themeShade="80"/>
            <w:sz w:val="20"/>
            <w:u w:val="single"/>
            <w:lang w:val="en-GB"/>
          </w:rPr>
          <w:t>https://holdings.panasonic/global/</w:t>
        </w:r>
      </w:hyperlink>
      <w:bookmarkEnd w:id="0"/>
    </w:p>
    <w:sectPr w:rsidRPr="000148A7" w:rsidR="00AA7DE3" w:rsidSect="0013351D">
      <w:footerReference w:type="default" r:id="rId24"/>
      <w:type w:val="continuous"/>
      <w:pgSz w:w="11906" w:h="16838" w:orient="portrait"/>
      <w:pgMar w:top="720" w:right="3686" w:bottom="1701"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08E1" w:rsidRDefault="00CC08E1" w14:paraId="47379CBF" w14:textId="77777777">
      <w:r>
        <w:separator/>
      </w:r>
    </w:p>
  </w:endnote>
  <w:endnote w:type="continuationSeparator" w:id="0">
    <w:p w:rsidR="00CC08E1" w:rsidRDefault="00CC08E1" w14:paraId="7CA7629C" w14:textId="77777777">
      <w:r>
        <w:continuationSeparator/>
      </w:r>
    </w:p>
  </w:endnote>
  <w:endnote w:type="continuationNotice" w:id="1">
    <w:p w:rsidR="00CC08E1" w:rsidRDefault="00CC08E1" w14:paraId="70623E9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3396" w:rsidRDefault="000D3396" w14:paraId="2DA8F98B"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B18EC" w:rsidRDefault="00BB18EC" w14:paraId="5E2ABFDB" w14:textId="6E5CF26B">
    <w:pPr>
      <w:pStyle w:val="Pieddepage"/>
      <w:tabs>
        <w:tab w:val="clear" w:pos="4536"/>
        <w:tab w:val="clear" w:pos="9072"/>
        <w:tab w:val="left" w:pos="1276"/>
        <w:tab w:val="left" w:pos="3799"/>
        <w:tab w:val="left" w:pos="5897"/>
        <w:tab w:val="left" w:pos="7201"/>
        <w:tab w:val="left" w:pos="8335"/>
      </w:tabs>
      <w:rPr>
        <w:w w:val="90"/>
        <w:sz w:val="14"/>
      </w:rPr>
    </w:pPr>
    <w:r>
      <w:rPr>
        <w:sz w:val="14"/>
      </w:rPr>
      <w:t xml:space="preserve"> </w:t>
    </w:r>
  </w:p>
  <w:p w:rsidR="00BB18EC" w:rsidRDefault="007628C4" w14:paraId="290F11C5" w14:textId="77777777">
    <w:pPr>
      <w:pStyle w:val="Pieddepage"/>
      <w:tabs>
        <w:tab w:val="clear" w:pos="4536"/>
        <w:tab w:val="clear" w:pos="9072"/>
        <w:tab w:val="left" w:pos="1276"/>
        <w:tab w:val="left" w:pos="3799"/>
        <w:tab w:val="left" w:pos="5897"/>
        <w:tab w:val="left" w:pos="7201"/>
        <w:tab w:val="left" w:pos="8335"/>
      </w:tabs>
      <w:rPr>
        <w:w w:val="80"/>
        <w:sz w:val="14"/>
      </w:rPr>
    </w:pPr>
    <w:r>
      <w:rPr>
        <w:noProof/>
        <w:sz w:val="14"/>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F079193">
            <v:polyline id="Freihandform: Form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58,10" o:spid="_x0000_s1026" filled="f" strokecolor="#0067ac" points="-2.25pt,1.6pt,475.65pt,1.1pt" w14:anchorId="68987F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v:path arrowok="t" o:connecttype="custom" o:connectlocs="0,6350;6069330,0" o:connectangles="0,0"/>
            </v:polyline>
          </w:pict>
        </mc:Fallback>
      </mc:AlternateContent>
    </w:r>
  </w:p>
  <w:p w:rsidR="00BB18EC" w:rsidRDefault="00BB18EC" w14:paraId="42298AE8" w14:textId="7864B7C7">
    <w:pPr>
      <w:pStyle w:val="Pieddepage"/>
      <w:tabs>
        <w:tab w:val="clear" w:pos="4536"/>
        <w:tab w:val="clear" w:pos="9072"/>
        <w:tab w:val="left" w:pos="1134"/>
        <w:tab w:val="left" w:pos="3402"/>
        <w:tab w:val="left" w:pos="5529"/>
        <w:tab w:val="left" w:pos="6804"/>
        <w:tab w:val="left" w:pos="7938"/>
      </w:tabs>
      <w:rPr>
        <w:w w:val="80"/>
        <w:sz w:val="14"/>
      </w:rPr>
    </w:pPr>
    <w:r>
      <w:rPr>
        <w:sz w:val="14"/>
      </w:rPr>
      <w:tab/>
    </w:r>
  </w:p>
  <w:p w:rsidRPr="00CA4F09" w:rsidR="00BB18EC" w:rsidRDefault="00BB18EC" w14:paraId="4EC2C60A" w14:textId="23901FB7">
    <w:pPr>
      <w:pStyle w:val="Pieddepage"/>
      <w:tabs>
        <w:tab w:val="clear" w:pos="4536"/>
        <w:tab w:val="clear" w:pos="9072"/>
        <w:tab w:val="left" w:pos="1134"/>
        <w:tab w:val="left" w:pos="3402"/>
        <w:tab w:val="left" w:pos="5529"/>
        <w:tab w:val="left" w:pos="6804"/>
        <w:tab w:val="left" w:pos="7938"/>
      </w:tabs>
      <w:rPr>
        <w:w w:val="80"/>
        <w:sz w:val="14"/>
      </w:rPr>
    </w:pPr>
    <w:r>
      <w:rPr>
        <w:sz w:val="14"/>
      </w:rPr>
      <w:t xml:space="preserve">  </w:t>
    </w:r>
  </w:p>
  <w:p w:rsidRPr="00CA4F09" w:rsidR="00BB18EC" w:rsidRDefault="00BB18EC" w14:paraId="21344CB8" w14:textId="46C75083">
    <w:pPr>
      <w:pStyle w:val="Pieddepage"/>
      <w:tabs>
        <w:tab w:val="clear" w:pos="4536"/>
        <w:tab w:val="clear" w:pos="9072"/>
        <w:tab w:val="left" w:pos="1134"/>
        <w:tab w:val="left" w:pos="3402"/>
        <w:tab w:val="left" w:pos="5529"/>
        <w:tab w:val="left" w:pos="6804"/>
        <w:tab w:val="left" w:pos="7938"/>
      </w:tabs>
      <w:rPr>
        <w:w w:val="80"/>
        <w:sz w:val="14"/>
      </w:rPr>
    </w:pPr>
    <w:r>
      <w:rPr>
        <w:sz w:val="14"/>
      </w:rPr>
      <w:t xml:space="preserve">    </w:t>
    </w:r>
  </w:p>
  <w:p w:rsidRPr="00CA4F09" w:rsidR="00BB18EC" w:rsidRDefault="00BB18EC" w14:paraId="6E6FF593" w14:textId="136B818F">
    <w:pPr>
      <w:pStyle w:val="Pieddepage"/>
      <w:tabs>
        <w:tab w:val="clear" w:pos="4536"/>
        <w:tab w:val="clear" w:pos="9072"/>
        <w:tab w:val="left" w:pos="1134"/>
        <w:tab w:val="left" w:pos="3402"/>
        <w:tab w:val="left" w:pos="5529"/>
        <w:tab w:val="left" w:pos="6804"/>
        <w:tab w:val="left" w:pos="7938"/>
      </w:tabs>
      <w:rPr>
        <w:w w:val="80"/>
        <w:sz w:val="14"/>
      </w:rPr>
    </w:pPr>
    <w:r>
      <w:rPr>
        <w:sz w:val="14"/>
      </w:rPr>
      <w:t xml:space="preserve">  </w:t>
    </w:r>
  </w:p>
  <w:p w:rsidR="00BB18EC" w:rsidRDefault="00BB18EC" w14:paraId="582CF439" w14:textId="2281B234">
    <w:pPr>
      <w:pStyle w:val="Pieddepage"/>
      <w:tabs>
        <w:tab w:val="clear" w:pos="4536"/>
        <w:tab w:val="clear" w:pos="9072"/>
        <w:tab w:val="left" w:pos="1134"/>
        <w:tab w:val="left" w:pos="3402"/>
        <w:tab w:val="left" w:pos="5529"/>
        <w:tab w:val="left" w:pos="6804"/>
        <w:tab w:val="left" w:pos="7938"/>
      </w:tabs>
      <w:rPr>
        <w:w w:val="80"/>
        <w:sz w:val="14"/>
      </w:rPr>
    </w:pPr>
    <w:r>
      <w:rPr>
        <w:sz w:val="14"/>
      </w:rPr>
      <w:t xml:space="preserve">  </w:t>
    </w:r>
    <w:r>
      <w:rPr>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3396" w:rsidRDefault="000D3396" w14:paraId="54A50331" w14:textId="7777777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174A" w:rsidP="005B53BB" w:rsidRDefault="0069174A" w14:paraId="662EC3AB" w14:textId="2EBECFB2">
    <w:pPr>
      <w:pStyle w:val="Pieddepage"/>
      <w:rPr>
        <w:lang w:val="en-US"/>
      </w:rPr>
    </w:pPr>
  </w:p>
  <w:p w:rsidRPr="005B53BB" w:rsidR="00A37FCD" w:rsidP="005B53BB" w:rsidRDefault="00A37FCD" w14:paraId="77250BCB" w14:textId="77777777">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08E1" w:rsidRDefault="00CC08E1" w14:paraId="511F2474" w14:textId="77777777">
      <w:r>
        <w:separator/>
      </w:r>
    </w:p>
  </w:footnote>
  <w:footnote w:type="continuationSeparator" w:id="0">
    <w:p w:rsidR="00CC08E1" w:rsidRDefault="00CC08E1" w14:paraId="7E7B3065" w14:textId="77777777">
      <w:r>
        <w:continuationSeparator/>
      </w:r>
    </w:p>
  </w:footnote>
  <w:footnote w:type="continuationNotice" w:id="1">
    <w:p w:rsidR="00CC08E1" w:rsidRDefault="00CC08E1" w14:paraId="2FA82EE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3396" w:rsidRDefault="000D3396" w14:paraId="53D6A2D0"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7EA8" w:rsidP="001F467D" w:rsidRDefault="006C7EA8" w14:paraId="42B05542" w14:textId="0C5F19CC">
    <w:pPr>
      <w:pStyle w:val="En-tte"/>
      <w:ind w:left="-73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5D60CC" w:rsidR="00BB18EC" w:rsidP="005D60CC" w:rsidRDefault="00B57AA2" w14:paraId="5636BC31" w14:textId="2CF37C94">
    <w:pPr>
      <w:tabs>
        <w:tab w:val="right" w:pos="9640"/>
      </w:tabs>
      <w:spacing w:line="240" w:lineRule="atLeast"/>
      <w:rPr>
        <w:sz w:val="16"/>
      </w:rPr>
    </w:pPr>
    <w:r>
      <w:rPr>
        <w:noProof/>
        <w:sz w:val="16"/>
      </w:rPr>
      <w:drawing>
        <wp:inline distT="0" distB="0" distL="0" distR="0" wp14:anchorId="2B3EBDF0" wp14:editId="21724913">
          <wp:extent cx="7559040" cy="1118616"/>
          <wp:effectExtent l="0" t="0" r="381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hint="default" w:ascii="Wingdings" w:hAnsi="Wingdings"/>
      </w:rPr>
    </w:lvl>
    <w:lvl w:ilvl="1" w:tplc="04070003" w:tentative="1">
      <w:start w:val="1"/>
      <w:numFmt w:val="bullet"/>
      <w:lvlText w:val="o"/>
      <w:lvlJc w:val="left"/>
      <w:pPr>
        <w:ind w:left="1497" w:hanging="360"/>
      </w:pPr>
      <w:rPr>
        <w:rFonts w:hint="default" w:ascii="Courier New" w:hAnsi="Courier New" w:cs="Courier New"/>
      </w:rPr>
    </w:lvl>
    <w:lvl w:ilvl="2" w:tplc="04070005" w:tentative="1">
      <w:start w:val="1"/>
      <w:numFmt w:val="bullet"/>
      <w:lvlText w:val=""/>
      <w:lvlJc w:val="left"/>
      <w:pPr>
        <w:ind w:left="2217" w:hanging="360"/>
      </w:pPr>
      <w:rPr>
        <w:rFonts w:hint="default" w:ascii="Wingdings" w:hAnsi="Wingdings"/>
      </w:rPr>
    </w:lvl>
    <w:lvl w:ilvl="3" w:tplc="04070001" w:tentative="1">
      <w:start w:val="1"/>
      <w:numFmt w:val="bullet"/>
      <w:lvlText w:val=""/>
      <w:lvlJc w:val="left"/>
      <w:pPr>
        <w:ind w:left="2937" w:hanging="360"/>
      </w:pPr>
      <w:rPr>
        <w:rFonts w:hint="default" w:ascii="Symbol" w:hAnsi="Symbol"/>
      </w:rPr>
    </w:lvl>
    <w:lvl w:ilvl="4" w:tplc="04070003" w:tentative="1">
      <w:start w:val="1"/>
      <w:numFmt w:val="bullet"/>
      <w:lvlText w:val="o"/>
      <w:lvlJc w:val="left"/>
      <w:pPr>
        <w:ind w:left="3657" w:hanging="360"/>
      </w:pPr>
      <w:rPr>
        <w:rFonts w:hint="default" w:ascii="Courier New" w:hAnsi="Courier New" w:cs="Courier New"/>
      </w:rPr>
    </w:lvl>
    <w:lvl w:ilvl="5" w:tplc="04070005" w:tentative="1">
      <w:start w:val="1"/>
      <w:numFmt w:val="bullet"/>
      <w:lvlText w:val=""/>
      <w:lvlJc w:val="left"/>
      <w:pPr>
        <w:ind w:left="4377" w:hanging="360"/>
      </w:pPr>
      <w:rPr>
        <w:rFonts w:hint="default" w:ascii="Wingdings" w:hAnsi="Wingdings"/>
      </w:rPr>
    </w:lvl>
    <w:lvl w:ilvl="6" w:tplc="04070001" w:tentative="1">
      <w:start w:val="1"/>
      <w:numFmt w:val="bullet"/>
      <w:lvlText w:val=""/>
      <w:lvlJc w:val="left"/>
      <w:pPr>
        <w:ind w:left="5097" w:hanging="360"/>
      </w:pPr>
      <w:rPr>
        <w:rFonts w:hint="default" w:ascii="Symbol" w:hAnsi="Symbol"/>
      </w:rPr>
    </w:lvl>
    <w:lvl w:ilvl="7" w:tplc="04070003" w:tentative="1">
      <w:start w:val="1"/>
      <w:numFmt w:val="bullet"/>
      <w:lvlText w:val="o"/>
      <w:lvlJc w:val="left"/>
      <w:pPr>
        <w:ind w:left="5817" w:hanging="360"/>
      </w:pPr>
      <w:rPr>
        <w:rFonts w:hint="default" w:ascii="Courier New" w:hAnsi="Courier New" w:cs="Courier New"/>
      </w:rPr>
    </w:lvl>
    <w:lvl w:ilvl="8" w:tplc="04070005" w:tentative="1">
      <w:start w:val="1"/>
      <w:numFmt w:val="bullet"/>
      <w:lvlText w:val=""/>
      <w:lvlJc w:val="left"/>
      <w:pPr>
        <w:ind w:left="6537" w:hanging="360"/>
      </w:pPr>
      <w:rPr>
        <w:rFonts w:hint="default" w:ascii="Wingdings" w:hAnsi="Wingdings"/>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hint="default" w:ascii="Wingdings" w:hAnsi="Wingdings"/>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num w:numId="1" w16cid:durableId="1923952632">
    <w:abstractNumId w:val="0"/>
  </w:num>
  <w:num w:numId="2" w16cid:durableId="406921437">
    <w:abstractNumId w:val="1"/>
  </w:num>
  <w:num w:numId="3" w16cid:durableId="1659337386">
    <w:abstractNumId w:val="3"/>
  </w:num>
  <w:num w:numId="4" w16cid:durableId="309017067">
    <w:abstractNumId w:val="2"/>
    <w:lvlOverride w:ilvl="0">
      <w:startOverride w:val="1"/>
    </w:lvlOverride>
  </w:num>
  <w:num w:numId="5" w16cid:durableId="403263044">
    <w:abstractNumId w:val="2"/>
    <w:lvlOverride w:ilvl="0">
      <w:startOverride w:val="2"/>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embedSystemFonts/>
  <w:gutterAtTop/>
  <w:activeWritingStyle w:lang="de-DE" w:vendorID="9" w:dllVersion="512" w:checkStyle="1" w:appName="MSWord"/>
  <w:attachedTemplate r:id="rId1"/>
  <w:trackRevisions w:val="false"/>
  <w:defaultTabStop w:val="737"/>
  <w:hyphenationZone w:val="425"/>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o:colormru v:ext="edit" colors="#06c,#0067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AC"/>
    <w:rsid w:val="00000000"/>
    <w:rsid w:val="00002C6A"/>
    <w:rsid w:val="00002FEE"/>
    <w:rsid w:val="00007EC0"/>
    <w:rsid w:val="000148A7"/>
    <w:rsid w:val="00021D36"/>
    <w:rsid w:val="00056F58"/>
    <w:rsid w:val="0006204E"/>
    <w:rsid w:val="00074F9B"/>
    <w:rsid w:val="00080E8B"/>
    <w:rsid w:val="000A4FF9"/>
    <w:rsid w:val="000B15C3"/>
    <w:rsid w:val="000D3396"/>
    <w:rsid w:val="000D607E"/>
    <w:rsid w:val="000D72F9"/>
    <w:rsid w:val="000E10A1"/>
    <w:rsid w:val="000E23D8"/>
    <w:rsid w:val="000E3496"/>
    <w:rsid w:val="000E7CEB"/>
    <w:rsid w:val="0010288D"/>
    <w:rsid w:val="001049CA"/>
    <w:rsid w:val="001059A7"/>
    <w:rsid w:val="001169D7"/>
    <w:rsid w:val="00121CCA"/>
    <w:rsid w:val="00124E0E"/>
    <w:rsid w:val="00130ABF"/>
    <w:rsid w:val="0013351D"/>
    <w:rsid w:val="00163A4F"/>
    <w:rsid w:val="00163D3E"/>
    <w:rsid w:val="00173E77"/>
    <w:rsid w:val="00176CA2"/>
    <w:rsid w:val="001771F8"/>
    <w:rsid w:val="00180036"/>
    <w:rsid w:val="0019367A"/>
    <w:rsid w:val="00194BC6"/>
    <w:rsid w:val="00194C48"/>
    <w:rsid w:val="001B1F95"/>
    <w:rsid w:val="001B4CFB"/>
    <w:rsid w:val="001C4375"/>
    <w:rsid w:val="001C7A81"/>
    <w:rsid w:val="001E6FB7"/>
    <w:rsid w:val="001F2EDB"/>
    <w:rsid w:val="001F31C0"/>
    <w:rsid w:val="001F32B5"/>
    <w:rsid w:val="001F467D"/>
    <w:rsid w:val="002050CD"/>
    <w:rsid w:val="0020659C"/>
    <w:rsid w:val="00221A3E"/>
    <w:rsid w:val="00235829"/>
    <w:rsid w:val="002474F5"/>
    <w:rsid w:val="00252483"/>
    <w:rsid w:val="002621F3"/>
    <w:rsid w:val="002641D4"/>
    <w:rsid w:val="00267718"/>
    <w:rsid w:val="002943EF"/>
    <w:rsid w:val="00296F16"/>
    <w:rsid w:val="002A088F"/>
    <w:rsid w:val="002A0B6A"/>
    <w:rsid w:val="002C4811"/>
    <w:rsid w:val="002C7854"/>
    <w:rsid w:val="002C7DEC"/>
    <w:rsid w:val="002E4106"/>
    <w:rsid w:val="00305A24"/>
    <w:rsid w:val="003076AC"/>
    <w:rsid w:val="00316C3E"/>
    <w:rsid w:val="003227E6"/>
    <w:rsid w:val="003417FF"/>
    <w:rsid w:val="00342A0E"/>
    <w:rsid w:val="003438C7"/>
    <w:rsid w:val="00365EC9"/>
    <w:rsid w:val="00375C75"/>
    <w:rsid w:val="003769F8"/>
    <w:rsid w:val="003A5394"/>
    <w:rsid w:val="003A6432"/>
    <w:rsid w:val="003C4F2F"/>
    <w:rsid w:val="003C5F92"/>
    <w:rsid w:val="003E3823"/>
    <w:rsid w:val="003E489B"/>
    <w:rsid w:val="003F1963"/>
    <w:rsid w:val="003F32DD"/>
    <w:rsid w:val="004002CD"/>
    <w:rsid w:val="004030A3"/>
    <w:rsid w:val="00403EFD"/>
    <w:rsid w:val="00406FB8"/>
    <w:rsid w:val="00421491"/>
    <w:rsid w:val="00445048"/>
    <w:rsid w:val="00451ED1"/>
    <w:rsid w:val="0045563C"/>
    <w:rsid w:val="00460462"/>
    <w:rsid w:val="00481780"/>
    <w:rsid w:val="00491643"/>
    <w:rsid w:val="00493396"/>
    <w:rsid w:val="004A5463"/>
    <w:rsid w:val="004B5FDA"/>
    <w:rsid w:val="004C41DA"/>
    <w:rsid w:val="004C67FE"/>
    <w:rsid w:val="004E3FD0"/>
    <w:rsid w:val="004F5857"/>
    <w:rsid w:val="004F7AC7"/>
    <w:rsid w:val="00504188"/>
    <w:rsid w:val="00514D8A"/>
    <w:rsid w:val="00536576"/>
    <w:rsid w:val="00544F1C"/>
    <w:rsid w:val="005536AA"/>
    <w:rsid w:val="00557950"/>
    <w:rsid w:val="00571ABA"/>
    <w:rsid w:val="00580F3C"/>
    <w:rsid w:val="0058391E"/>
    <w:rsid w:val="005879A3"/>
    <w:rsid w:val="00597276"/>
    <w:rsid w:val="005B4B2B"/>
    <w:rsid w:val="005B53BB"/>
    <w:rsid w:val="005C7525"/>
    <w:rsid w:val="005D17BB"/>
    <w:rsid w:val="005D4BA8"/>
    <w:rsid w:val="005D60CC"/>
    <w:rsid w:val="005E5B33"/>
    <w:rsid w:val="005F3884"/>
    <w:rsid w:val="00605EE6"/>
    <w:rsid w:val="00606B4D"/>
    <w:rsid w:val="00613F89"/>
    <w:rsid w:val="0062737E"/>
    <w:rsid w:val="00652400"/>
    <w:rsid w:val="006535E4"/>
    <w:rsid w:val="00656033"/>
    <w:rsid w:val="006824B2"/>
    <w:rsid w:val="0069174A"/>
    <w:rsid w:val="00691C73"/>
    <w:rsid w:val="00697F6E"/>
    <w:rsid w:val="006A707B"/>
    <w:rsid w:val="006C0CE1"/>
    <w:rsid w:val="006C145C"/>
    <w:rsid w:val="006C7EA8"/>
    <w:rsid w:val="006D1743"/>
    <w:rsid w:val="006D2524"/>
    <w:rsid w:val="006D4341"/>
    <w:rsid w:val="006E7F5A"/>
    <w:rsid w:val="00702EAD"/>
    <w:rsid w:val="00704D90"/>
    <w:rsid w:val="0070632C"/>
    <w:rsid w:val="00714686"/>
    <w:rsid w:val="00731130"/>
    <w:rsid w:val="007363EC"/>
    <w:rsid w:val="007364E6"/>
    <w:rsid w:val="00741481"/>
    <w:rsid w:val="0074489F"/>
    <w:rsid w:val="00745CFC"/>
    <w:rsid w:val="0074625D"/>
    <w:rsid w:val="00747D27"/>
    <w:rsid w:val="007628C4"/>
    <w:rsid w:val="00774078"/>
    <w:rsid w:val="00776EB4"/>
    <w:rsid w:val="00787901"/>
    <w:rsid w:val="00793B92"/>
    <w:rsid w:val="007A1227"/>
    <w:rsid w:val="007A5ECB"/>
    <w:rsid w:val="007C445F"/>
    <w:rsid w:val="007C539E"/>
    <w:rsid w:val="0080543F"/>
    <w:rsid w:val="00827677"/>
    <w:rsid w:val="00841BAE"/>
    <w:rsid w:val="00841EAA"/>
    <w:rsid w:val="00844AE0"/>
    <w:rsid w:val="008450D9"/>
    <w:rsid w:val="008461F3"/>
    <w:rsid w:val="0086031B"/>
    <w:rsid w:val="00871147"/>
    <w:rsid w:val="00894958"/>
    <w:rsid w:val="008A2072"/>
    <w:rsid w:val="008B7C7C"/>
    <w:rsid w:val="008D4945"/>
    <w:rsid w:val="008E7F3B"/>
    <w:rsid w:val="008F201E"/>
    <w:rsid w:val="00904907"/>
    <w:rsid w:val="009244D3"/>
    <w:rsid w:val="009571C0"/>
    <w:rsid w:val="00964B30"/>
    <w:rsid w:val="00982C89"/>
    <w:rsid w:val="00985349"/>
    <w:rsid w:val="009975E9"/>
    <w:rsid w:val="009B3329"/>
    <w:rsid w:val="009B4BC9"/>
    <w:rsid w:val="009B599D"/>
    <w:rsid w:val="009C2011"/>
    <w:rsid w:val="009D4850"/>
    <w:rsid w:val="009D792D"/>
    <w:rsid w:val="009E3F5A"/>
    <w:rsid w:val="009E7383"/>
    <w:rsid w:val="009E7D8D"/>
    <w:rsid w:val="00A22A4A"/>
    <w:rsid w:val="00A324FE"/>
    <w:rsid w:val="00A34F92"/>
    <w:rsid w:val="00A37FCD"/>
    <w:rsid w:val="00A5124C"/>
    <w:rsid w:val="00A5587F"/>
    <w:rsid w:val="00A57545"/>
    <w:rsid w:val="00A625A5"/>
    <w:rsid w:val="00A80EEF"/>
    <w:rsid w:val="00A82B2D"/>
    <w:rsid w:val="00A876F6"/>
    <w:rsid w:val="00A90106"/>
    <w:rsid w:val="00A9334B"/>
    <w:rsid w:val="00A961AC"/>
    <w:rsid w:val="00A9721C"/>
    <w:rsid w:val="00AA236F"/>
    <w:rsid w:val="00AA7DE3"/>
    <w:rsid w:val="00AB1070"/>
    <w:rsid w:val="00AB7365"/>
    <w:rsid w:val="00AC04AB"/>
    <w:rsid w:val="00AC4A7E"/>
    <w:rsid w:val="00AD0A29"/>
    <w:rsid w:val="00AE016E"/>
    <w:rsid w:val="00AE19B1"/>
    <w:rsid w:val="00AE51C8"/>
    <w:rsid w:val="00AF6FAA"/>
    <w:rsid w:val="00B16C1E"/>
    <w:rsid w:val="00B35EFC"/>
    <w:rsid w:val="00B46282"/>
    <w:rsid w:val="00B508BC"/>
    <w:rsid w:val="00B56624"/>
    <w:rsid w:val="00B57AA2"/>
    <w:rsid w:val="00B65A2B"/>
    <w:rsid w:val="00B673AA"/>
    <w:rsid w:val="00B759A7"/>
    <w:rsid w:val="00B8524A"/>
    <w:rsid w:val="00B85620"/>
    <w:rsid w:val="00B92BF3"/>
    <w:rsid w:val="00B971F7"/>
    <w:rsid w:val="00BA794F"/>
    <w:rsid w:val="00BB0D6C"/>
    <w:rsid w:val="00BB18EC"/>
    <w:rsid w:val="00BC521C"/>
    <w:rsid w:val="00BD14B4"/>
    <w:rsid w:val="00BF0240"/>
    <w:rsid w:val="00BF65AD"/>
    <w:rsid w:val="00C006DA"/>
    <w:rsid w:val="00C234C5"/>
    <w:rsid w:val="00C4177A"/>
    <w:rsid w:val="00C61D9E"/>
    <w:rsid w:val="00C7072F"/>
    <w:rsid w:val="00C819A1"/>
    <w:rsid w:val="00C8429F"/>
    <w:rsid w:val="00C875A6"/>
    <w:rsid w:val="00C9286B"/>
    <w:rsid w:val="00CA4F09"/>
    <w:rsid w:val="00CB5FC4"/>
    <w:rsid w:val="00CC014A"/>
    <w:rsid w:val="00CC08E1"/>
    <w:rsid w:val="00CC2008"/>
    <w:rsid w:val="00CC6887"/>
    <w:rsid w:val="00CC7329"/>
    <w:rsid w:val="00CF379C"/>
    <w:rsid w:val="00CF779D"/>
    <w:rsid w:val="00CF7F58"/>
    <w:rsid w:val="00D01CD4"/>
    <w:rsid w:val="00D03837"/>
    <w:rsid w:val="00D3073E"/>
    <w:rsid w:val="00D36D5C"/>
    <w:rsid w:val="00D41182"/>
    <w:rsid w:val="00D5536A"/>
    <w:rsid w:val="00D602C9"/>
    <w:rsid w:val="00D61B15"/>
    <w:rsid w:val="00D81AB6"/>
    <w:rsid w:val="00D93D7D"/>
    <w:rsid w:val="00DA4969"/>
    <w:rsid w:val="00DA4B3E"/>
    <w:rsid w:val="00DC256C"/>
    <w:rsid w:val="00DC480F"/>
    <w:rsid w:val="00DC7F5E"/>
    <w:rsid w:val="00DE5B90"/>
    <w:rsid w:val="00DE6163"/>
    <w:rsid w:val="00E11685"/>
    <w:rsid w:val="00E2784D"/>
    <w:rsid w:val="00E31C31"/>
    <w:rsid w:val="00E32FFF"/>
    <w:rsid w:val="00E5098D"/>
    <w:rsid w:val="00E76EFC"/>
    <w:rsid w:val="00E81694"/>
    <w:rsid w:val="00E83F4C"/>
    <w:rsid w:val="00E86CF7"/>
    <w:rsid w:val="00EB1488"/>
    <w:rsid w:val="00ED0A85"/>
    <w:rsid w:val="00EE1432"/>
    <w:rsid w:val="00EE5CA2"/>
    <w:rsid w:val="00EF6BDD"/>
    <w:rsid w:val="00F25061"/>
    <w:rsid w:val="00F271A6"/>
    <w:rsid w:val="00F32338"/>
    <w:rsid w:val="00F42ED6"/>
    <w:rsid w:val="00F50F36"/>
    <w:rsid w:val="00F64B38"/>
    <w:rsid w:val="00F7486F"/>
    <w:rsid w:val="00F77BB3"/>
    <w:rsid w:val="00F77D94"/>
    <w:rsid w:val="00F95393"/>
    <w:rsid w:val="00F969E6"/>
    <w:rsid w:val="00FA49D6"/>
    <w:rsid w:val="00FB4A81"/>
    <w:rsid w:val="7842CA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c,#0067ac"/>
    </o:shapedefaults>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it-I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Pr>
      <w:rFonts w:ascii="Arial" w:hAnsi="Arial"/>
      <w:lang w:eastAsia="ja-JP"/>
    </w:rPr>
  </w:style>
  <w:style w:type="paragraph" w:styleId="Titre1">
    <w:name w:val="heading 1"/>
    <w:basedOn w:val="Normal"/>
    <w:next w:val="Normal"/>
    <w:qFormat/>
    <w:pPr>
      <w:keepNext/>
      <w:ind w:right="-1447"/>
      <w:outlineLvl w:val="0"/>
    </w:pPr>
    <w:rPr>
      <w:rFonts w:cs="Arial"/>
      <w:b/>
      <w:bCs/>
      <w:snapToGrid w:val="0"/>
      <w:color w:val="000000"/>
      <w:lang w:eastAsia="de-DE"/>
    </w:rPr>
  </w:style>
  <w:style w:type="paragraph" w:styleId="Titre2">
    <w:name w:val="heading 2"/>
    <w:basedOn w:val="Normal"/>
    <w:next w:val="Normal"/>
    <w:qFormat/>
    <w:pPr>
      <w:keepNext/>
      <w:outlineLvl w:val="1"/>
    </w:pPr>
    <w:rPr>
      <w:rFonts w:cs="Arial"/>
      <w:b/>
      <w:bCs/>
      <w:snapToGrid w:val="0"/>
      <w:color w:val="000000"/>
      <w:sz w:val="16"/>
      <w:szCs w:val="16"/>
      <w:lang w:eastAsia="de-DE"/>
    </w:rPr>
  </w:style>
  <w:style w:type="paragraph" w:styleId="Titre3">
    <w:name w:val="heading 3"/>
    <w:basedOn w:val="Normal"/>
    <w:next w:val="Normal"/>
    <w:qFormat/>
    <w:pPr>
      <w:keepNext/>
      <w:outlineLvl w:val="2"/>
    </w:pPr>
    <w:rPr>
      <w:rFonts w:cs="Arial"/>
      <w:b/>
      <w:bCs/>
      <w:snapToGrid w:val="0"/>
      <w:color w:val="000000"/>
      <w:sz w:val="18"/>
      <w:szCs w:val="18"/>
      <w:lang w:eastAsia="de-DE"/>
    </w:rPr>
  </w:style>
  <w:style w:type="paragraph" w:styleId="Titre4">
    <w:name w:val="heading 4"/>
    <w:basedOn w:val="Normal"/>
    <w:next w:val="Normal"/>
    <w:qFormat/>
    <w:pPr>
      <w:keepNext/>
      <w:outlineLvl w:val="3"/>
    </w:pPr>
    <w:rPr>
      <w:rFonts w:cs="Arial"/>
      <w:b/>
      <w:bCs/>
      <w:snapToGrid w:val="0"/>
      <w:color w:val="000000"/>
      <w:lang w:eastAsia="de-DE"/>
    </w:rPr>
  </w:style>
  <w:style w:type="paragraph" w:styleId="Titre5">
    <w:name w:val="heading 5"/>
    <w:basedOn w:val="Normal"/>
    <w:next w:val="Normal"/>
    <w:qFormat/>
    <w:pPr>
      <w:keepNext/>
      <w:spacing w:line="240" w:lineRule="atLeast"/>
      <w:outlineLvl w:val="4"/>
    </w:pPr>
    <w:rPr>
      <w:rFonts w:cs="Arial"/>
      <w:b/>
      <w:bC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Lienhypertexte">
    <w:name w:val="Hyperlink"/>
    <w:rPr>
      <w:color w:val="0000FF"/>
      <w:u w:val="single"/>
    </w:rPr>
  </w:style>
  <w:style w:type="character" w:styleId="Numrodepage">
    <w:name w:val="page number"/>
    <w:rPr>
      <w:rFonts w:ascii="Arial" w:hAnsi="Arial"/>
      <w:sz w:val="20"/>
    </w:rPr>
  </w:style>
  <w:style w:type="paragraph" w:styleId="Textedebulles">
    <w:name w:val="Balloon Text"/>
    <w:basedOn w:val="Normal"/>
    <w:semiHidden/>
    <w:rPr>
      <w:rFonts w:ascii="Tahoma" w:hAnsi="Tahoma" w:cs="Tahoma"/>
      <w:sz w:val="16"/>
      <w:szCs w:val="16"/>
    </w:rPr>
  </w:style>
  <w:style w:type="character" w:styleId="PieddepageCar" w:customStyle="1">
    <w:name w:val="Pied de page Car"/>
    <w:link w:val="Pieddepage"/>
    <w:rsid w:val="00BF65AD"/>
    <w:rPr>
      <w:rFonts w:ascii="Arial" w:hAnsi="Arial"/>
      <w:lang w:eastAsia="ja-JP"/>
    </w:rPr>
  </w:style>
  <w:style w:type="paragraph" w:styleId="Paragraphedeliste">
    <w:name w:val="List Paragraph"/>
    <w:basedOn w:val="Normal"/>
    <w:uiPriority w:val="34"/>
    <w:qFormat/>
    <w:rsid w:val="00DC480F"/>
    <w:pPr>
      <w:ind w:left="720"/>
      <w:contextualSpacing/>
    </w:pPr>
  </w:style>
  <w:style w:type="paragraph" w:styleId="pressdate" w:customStyle="1">
    <w:name w:val="press_date"/>
    <w:basedOn w:val="Normal"/>
    <w:qFormat/>
    <w:rsid w:val="001E6FB7"/>
    <w:pPr>
      <w:spacing w:before="480" w:after="240"/>
    </w:pPr>
    <w:rPr>
      <w:rFonts w:eastAsia="MS Mincho"/>
      <w:caps/>
      <w:color w:val="7F7F7F" w:themeColor="text1" w:themeTint="80"/>
      <w:sz w:val="18"/>
    </w:rPr>
  </w:style>
  <w:style w:type="paragraph" w:styleId="presssubheadline" w:customStyle="1">
    <w:name w:val="press_subheadline"/>
    <w:basedOn w:val="Normal"/>
    <w:qFormat/>
    <w:rsid w:val="001E6FB7"/>
    <w:pPr>
      <w:spacing w:after="120"/>
    </w:pPr>
    <w:rPr>
      <w:rFonts w:eastAsia="MS Mincho" w:cs="Arial"/>
      <w:color w:val="7F7F7F" w:themeColor="text1" w:themeTint="80"/>
      <w:sz w:val="28"/>
      <w:szCs w:val="28"/>
    </w:rPr>
  </w:style>
  <w:style w:type="paragraph" w:styleId="presscompany-info" w:customStyle="1">
    <w:name w:val="press_company-info"/>
    <w:basedOn w:val="Normal"/>
    <w:qFormat/>
    <w:rsid w:val="001E6FB7"/>
    <w:pPr>
      <w:spacing w:after="120"/>
    </w:pPr>
    <w:rPr>
      <w:rFonts w:eastAsia="MS Mincho"/>
      <w:color w:val="7F7F7F" w:themeColor="text1" w:themeTint="80"/>
      <w:sz w:val="22"/>
    </w:rPr>
  </w:style>
  <w:style w:type="paragraph" w:styleId="paragraph" w:customStyle="1">
    <w:name w:val="paragraph"/>
    <w:basedOn w:val="Normal"/>
    <w:rsid w:val="00194BC6"/>
    <w:pPr>
      <w:spacing w:before="100" w:beforeAutospacing="1" w:after="100" w:afterAutospacing="1"/>
    </w:pPr>
    <w:rPr>
      <w:rFonts w:ascii="Times New Roman" w:hAnsi="Times New Roman"/>
      <w:sz w:val="24"/>
      <w:szCs w:val="24"/>
    </w:rPr>
  </w:style>
  <w:style w:type="character" w:styleId="normaltextrun" w:customStyle="1">
    <w:name w:val="normaltextrun"/>
    <w:basedOn w:val="Policepardfaut"/>
    <w:rsid w:val="00194BC6"/>
  </w:style>
  <w:style w:type="character" w:styleId="eop" w:customStyle="1">
    <w:name w:val="eop"/>
    <w:basedOn w:val="Policepardfaut"/>
    <w:rsid w:val="00194BC6"/>
  </w:style>
  <w:style w:type="character" w:styleId="scxw234790489" w:customStyle="1">
    <w:name w:val="scxw234790489"/>
    <w:basedOn w:val="Policepardfaut"/>
    <w:rsid w:val="00194BC6"/>
  </w:style>
  <w:style w:type="paragraph" w:styleId="BODYCOPY" w:customStyle="1">
    <w:name w:val="BODYCOPY"/>
    <w:basedOn w:val="Normal"/>
    <w:rsid w:val="00B85620"/>
    <w:pPr>
      <w:spacing w:line="360" w:lineRule="auto"/>
      <w:ind w:firstLine="360"/>
    </w:pPr>
    <w:rPr>
      <w:rFonts w:ascii="Times New Roman" w:hAnsi="Times New Roman"/>
      <w:sz w:val="24"/>
      <w:lang w:eastAsia="en-US"/>
    </w:rPr>
  </w:style>
  <w:style w:type="paragraph" w:styleId="Sansinterligne">
    <w:name w:val="No Spacing"/>
    <w:uiPriority w:val="1"/>
    <w:qFormat/>
    <w:rsid w:val="00745CFC"/>
    <w:rPr>
      <w:rFonts w:asciiTheme="minorHAnsi" w:hAnsiTheme="minorHAnsi" w:eastAsiaTheme="minorHAnsi" w:cstheme="minorBidi"/>
      <w:kern w:val="2"/>
      <w:sz w:val="22"/>
      <w:szCs w:val="22"/>
      <w:lang w:eastAsia="en-US"/>
      <w14:ligatures w14:val="standardContextual"/>
    </w:rPr>
  </w:style>
  <w:style w:type="paragraph" w:styleId="Rvision">
    <w:name w:val="Revision"/>
    <w:hidden/>
    <w:uiPriority w:val="99"/>
    <w:semiHidden/>
    <w:rsid w:val="00702EAD"/>
    <w:rPr>
      <w:rFonts w:ascii="Arial" w:hAnsi="Arial"/>
      <w:lang w:eastAsia="ja-JP"/>
    </w:rPr>
  </w:style>
  <w:style w:type="paragraph" w:styleId="NormalWeb">
    <w:name w:val="Normal (Web)"/>
    <w:basedOn w:val="Normal"/>
    <w:uiPriority w:val="99"/>
    <w:semiHidden/>
    <w:unhideWhenUsed/>
    <w:rsid w:val="009B4BC9"/>
    <w:pPr>
      <w:spacing w:before="100" w:beforeAutospacing="1" w:after="100" w:afterAutospacing="1"/>
    </w:pPr>
    <w:rPr>
      <w:rFonts w:ascii="Times New Roman" w:hAnsi="Times New Roman"/>
      <w:sz w:val="24"/>
      <w:szCs w:val="24"/>
      <w:lang w:eastAsia="de-DE"/>
    </w:rPr>
  </w:style>
  <w:style w:type="character" w:styleId="ui-provider" w:customStyle="1">
    <w:name w:val="ui-provider"/>
    <w:basedOn w:val="Policepardfaut"/>
    <w:rsid w:val="009B4BC9"/>
  </w:style>
  <w:style w:type="character" w:styleId="lev">
    <w:name w:val="Strong"/>
    <w:basedOn w:val="Policepardfaut"/>
    <w:uiPriority w:val="22"/>
    <w:qFormat/>
    <w:rsid w:val="00221A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596787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industry.panasonic.eu/"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holdings.panasonic/global/" TargetMode="Externa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industry.panasonic.eu/"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industry.panasonic.e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oter" Target="footer4.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https://holdings.panasonic/global/"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industry.panasonic.eu/" TargetMode="External" Id="rId22" /><Relationship Type="http://schemas.openxmlformats.org/officeDocument/2006/relationships/hyperlink" Target="https://bit.ly/42F2SYb" TargetMode="External" Id="R6b928dfa836b40a3" /></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3" ma:contentTypeDescription="Ein neues Dokument erstellen." ma:contentTypeScope="" ma:versionID="2bc56618b67a0a9f52c7a5810e09a3e3">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5687507f4dc67b72d1b08d6eba397409"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VonYouTubegel_x00f6_scht xmlns="52a3e6d5-88d5-404c-9253-4b11493e0a46">true</VonYouTubegel_x00f6_sch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3C535E-1382-412F-B0B6-8BCDD7F819CB}"/>
</file>

<file path=customXml/itemProps2.xml><?xml version="1.0" encoding="utf-8"?>
<ds:datastoreItem xmlns:ds="http://schemas.openxmlformats.org/officeDocument/2006/customXml" ds:itemID="{A37C9709-C8D7-40DE-8027-6566151ED6EA}">
  <ds:schemaRefs>
    <ds:schemaRef ds:uri="http://schemas.openxmlformats.org/officeDocument/2006/bibliography"/>
  </ds:schemaRefs>
</ds:datastoreItem>
</file>

<file path=customXml/itemProps3.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4.xml><?xml version="1.0" encoding="utf-8"?>
<ds:datastoreItem xmlns:ds="http://schemas.openxmlformats.org/officeDocument/2006/customXml" ds:itemID="{A5F6298E-7FCB-483C-B689-DAF1E104A8E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PEWEU_ELECTR_LETTER.dot</ap:Template>
  <ap:Application>Microsoft Word for the web</ap:Application>
  <ap:DocSecurity>0</ap:DocSecurity>
  <ap:ScaleCrop>false</ap:ScaleCrop>
  <ap:Company>MEW Europe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Kizar, Aylin</cp:lastModifiedBy>
  <cp:revision>35</cp:revision>
  <cp:lastPrinted>2012-10-31T13:57:00Z</cp:lastPrinted>
  <dcterms:created xsi:type="dcterms:W3CDTF">2023-10-19T09:03:00Z</dcterms:created>
  <dcterms:modified xsi:type="dcterms:W3CDTF">2024-02-16T12:20:31Z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0x01010045A5DFFBA80A37468E2516AA2CAE4F7C</vt:lpwstr>
  </property>
  <property fmtid="{D5CDD505-2E9C-101B-9397-08002B2CF9AE}" pid="3" name="MediaServiceImageTags">
    <vt:lpwstr/>
  </property>
</Properties>
</file>