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875E" w14:textId="77777777" w:rsidR="007413AA" w:rsidRPr="00EE277E" w:rsidRDefault="007413AA" w:rsidP="007413AA">
      <w:pPr>
        <w:rPr>
          <w:rFonts w:ascii="Arial" w:hAnsi="Arial" w:cs="Arial"/>
          <w:sz w:val="22"/>
          <w:szCs w:val="22"/>
          <w:lang w:val="it-IT"/>
        </w:rPr>
      </w:pPr>
    </w:p>
    <w:p w14:paraId="5732E5AC" w14:textId="13C62EDE" w:rsidR="00DF519D" w:rsidRPr="00BE7A5E" w:rsidRDefault="00F3638C" w:rsidP="00210F1E">
      <w:pPr>
        <w:pStyle w:val="presssubheadline"/>
        <w:jc w:val="center"/>
        <w:rPr>
          <w:b/>
          <w:color w:val="4074B5"/>
          <w:sz w:val="32"/>
          <w:szCs w:val="32"/>
        </w:rPr>
      </w:pPr>
      <w:r>
        <w:rPr>
          <w:b/>
          <w:color w:val="4074B5"/>
          <w:sz w:val="32"/>
          <w:szCs w:val="32"/>
        </w:rPr>
        <w:t>Pinpoint detection with</w:t>
      </w:r>
      <w:r w:rsidR="00742D86">
        <w:rPr>
          <w:b/>
          <w:color w:val="4074B5"/>
          <w:sz w:val="32"/>
          <w:szCs w:val="32"/>
        </w:rPr>
        <w:t xml:space="preserve"> the HG-F laser distance sensor from Panasonic Industry</w:t>
      </w:r>
    </w:p>
    <w:p w14:paraId="0637A7CF" w14:textId="38569CA8" w:rsidR="00962670" w:rsidRPr="00BE7A5E" w:rsidRDefault="00962670" w:rsidP="00CB442C">
      <w:pPr>
        <w:pStyle w:val="presssubheadline"/>
        <w:jc w:val="center"/>
      </w:pPr>
    </w:p>
    <w:p w14:paraId="03D95F7D" w14:textId="3C82601C" w:rsidR="00962670" w:rsidRPr="00BE7A5E" w:rsidRDefault="002C3D52" w:rsidP="00CB442C">
      <w:pPr>
        <w:pStyle w:val="presssubheadline"/>
        <w:jc w:val="center"/>
      </w:pPr>
      <w:r>
        <w:t>U</w:t>
      </w:r>
      <w:r w:rsidR="00042AB5">
        <w:t xml:space="preserve">p to </w:t>
      </w:r>
      <w:r w:rsidR="00FB01D4">
        <w:t xml:space="preserve">3 meters </w:t>
      </w:r>
      <w:r w:rsidR="006D5982">
        <w:t xml:space="preserve">of detection range, a robust aluminum casing and easy setup </w:t>
      </w:r>
      <w:r w:rsidR="00CC770C">
        <w:t xml:space="preserve">are just the some of the features of </w:t>
      </w:r>
      <w:r w:rsidR="00FB01D4">
        <w:t xml:space="preserve">the </w:t>
      </w:r>
      <w:r w:rsidR="00CC770C">
        <w:t xml:space="preserve">new </w:t>
      </w:r>
      <w:r w:rsidR="00FB01D4">
        <w:t xml:space="preserve">HG-F laser distance </w:t>
      </w:r>
      <w:proofErr w:type="gramStart"/>
      <w:r w:rsidR="00FB01D4">
        <w:t>sensor</w:t>
      </w:r>
      <w:proofErr w:type="gramEnd"/>
      <w:r w:rsidR="00FB01D4">
        <w:t xml:space="preserve"> </w:t>
      </w:r>
    </w:p>
    <w:p w14:paraId="2E060D11" w14:textId="5D273707" w:rsidR="0086521F" w:rsidRPr="00BE7A5E" w:rsidRDefault="00B377BE" w:rsidP="0086521F">
      <w:pPr>
        <w:pStyle w:val="pressdate"/>
      </w:pPr>
      <w:r w:rsidRPr="00BE7A5E">
        <w:t xml:space="preserve">Munich, </w:t>
      </w:r>
      <w:r w:rsidR="00FB01D4">
        <w:t>MARCH</w:t>
      </w:r>
      <w:r w:rsidR="006A4E47" w:rsidRPr="00BE7A5E">
        <w:t xml:space="preserve"> </w:t>
      </w:r>
      <w:r w:rsidR="004E0D9D" w:rsidRPr="00BE7A5E">
        <w:t>202</w:t>
      </w:r>
      <w:r w:rsidR="009F657C">
        <w:t>3</w:t>
      </w:r>
      <w:r w:rsidR="004E0D9D" w:rsidRPr="00BE7A5E">
        <w:t xml:space="preserve"> </w:t>
      </w:r>
    </w:p>
    <w:p w14:paraId="6BF7FDF2" w14:textId="2E1AB0E6" w:rsidR="00AA539F" w:rsidRPr="004424FE" w:rsidRDefault="00D374D8" w:rsidP="000D7B7A">
      <w:pPr>
        <w:rPr>
          <w:rFonts w:ascii="Arial" w:hAnsi="Arial" w:cs="Arial"/>
          <w:sz w:val="22"/>
          <w:szCs w:val="22"/>
          <w:lang w:val="en-US"/>
        </w:rPr>
      </w:pPr>
      <w:r>
        <w:rPr>
          <w:rFonts w:ascii="Arial" w:hAnsi="Arial" w:cs="Arial"/>
          <w:noProof/>
          <w:sz w:val="22"/>
          <w:szCs w:val="22"/>
        </w:rPr>
        <w:drawing>
          <wp:anchor distT="0" distB="0" distL="114300" distR="114300" simplePos="0" relativeHeight="251658240" behindDoc="0" locked="0" layoutInCell="1" allowOverlap="1" wp14:anchorId="0DD89AA2" wp14:editId="51013E05">
            <wp:simplePos x="0" y="0"/>
            <wp:positionH relativeFrom="margin">
              <wp:align>left</wp:align>
            </wp:positionH>
            <wp:positionV relativeFrom="margin">
              <wp:posOffset>2152015</wp:posOffset>
            </wp:positionV>
            <wp:extent cx="1386840" cy="1962150"/>
            <wp:effectExtent l="0" t="0" r="0" b="0"/>
            <wp:wrapSquare wrapText="bothSides"/>
            <wp:docPr id="4" name="Grafik 4"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feil enthält.&#10;&#10;Automatisch generierte Beschreibung"/>
                    <pic:cNvPicPr/>
                  </pic:nvPicPr>
                  <pic:blipFill>
                    <a:blip r:embed="rId11"/>
                    <a:stretch>
                      <a:fillRect/>
                    </a:stretch>
                  </pic:blipFill>
                  <pic:spPr>
                    <a:xfrm>
                      <a:off x="0" y="0"/>
                      <a:ext cx="1386840" cy="1962150"/>
                    </a:xfrm>
                    <a:prstGeom prst="rect">
                      <a:avLst/>
                    </a:prstGeom>
                  </pic:spPr>
                </pic:pic>
              </a:graphicData>
            </a:graphic>
          </wp:anchor>
        </w:drawing>
      </w:r>
    </w:p>
    <w:p w14:paraId="4773ED4C" w14:textId="5A920019" w:rsidR="00EC3377" w:rsidRPr="00EC3377" w:rsidRDefault="00BC0028" w:rsidP="0022514F">
      <w:pPr>
        <w:pStyle w:val="BODYCOPY"/>
        <w:ind w:right="540" w:firstLine="0"/>
        <w:rPr>
          <w:rFonts w:ascii="Arial" w:hAnsi="Arial" w:cs="Arial"/>
          <w:sz w:val="22"/>
          <w:szCs w:val="22"/>
        </w:rPr>
      </w:pPr>
      <w:r w:rsidRPr="0043792D">
        <w:rPr>
          <w:rFonts w:ascii="Arial" w:hAnsi="Arial" w:cs="Arial"/>
          <w:sz w:val="22"/>
          <w:szCs w:val="22"/>
        </w:rPr>
        <w:t>Panasonic</w:t>
      </w:r>
      <w:r w:rsidR="00AB74BC">
        <w:rPr>
          <w:rFonts w:ascii="Arial" w:hAnsi="Arial" w:cs="Arial"/>
          <w:sz w:val="22"/>
          <w:szCs w:val="22"/>
        </w:rPr>
        <w:t xml:space="preserve"> Industry</w:t>
      </w:r>
      <w:r w:rsidRPr="0043792D">
        <w:rPr>
          <w:rFonts w:ascii="Arial" w:hAnsi="Arial" w:cs="Arial"/>
          <w:sz w:val="22"/>
          <w:szCs w:val="22"/>
        </w:rPr>
        <w:t xml:space="preserve"> </w:t>
      </w:r>
      <w:r w:rsidR="00A37EBF">
        <w:rPr>
          <w:rFonts w:ascii="Arial" w:hAnsi="Arial" w:cs="Arial"/>
          <w:sz w:val="22"/>
          <w:szCs w:val="22"/>
        </w:rPr>
        <w:t xml:space="preserve">presents </w:t>
      </w:r>
      <w:r w:rsidR="00042AB5">
        <w:rPr>
          <w:rFonts w:ascii="Arial" w:hAnsi="Arial" w:cs="Arial"/>
          <w:sz w:val="22"/>
          <w:szCs w:val="22"/>
        </w:rPr>
        <w:t xml:space="preserve">the new laser distance sensor </w:t>
      </w:r>
      <w:r w:rsidR="00EC3377" w:rsidRPr="00EC3377">
        <w:rPr>
          <w:rFonts w:ascii="Arial" w:hAnsi="Arial" w:cs="Arial"/>
          <w:sz w:val="22"/>
          <w:szCs w:val="22"/>
        </w:rPr>
        <w:t>HG-F</w:t>
      </w:r>
      <w:r w:rsidR="00042AB5">
        <w:rPr>
          <w:rFonts w:ascii="Arial" w:hAnsi="Arial" w:cs="Arial"/>
          <w:sz w:val="22"/>
          <w:szCs w:val="22"/>
        </w:rPr>
        <w:t xml:space="preserve">, that </w:t>
      </w:r>
      <w:r w:rsidR="00EC3377" w:rsidRPr="00EC3377">
        <w:rPr>
          <w:rFonts w:ascii="Arial" w:hAnsi="Arial" w:cs="Arial"/>
          <w:sz w:val="22"/>
          <w:szCs w:val="22"/>
        </w:rPr>
        <w:t xml:space="preserve">can detect reliably at distances of up to 3m using </w:t>
      </w:r>
      <w:proofErr w:type="spellStart"/>
      <w:r w:rsidR="00EC3377" w:rsidRPr="00EC3377">
        <w:rPr>
          <w:rFonts w:ascii="Arial" w:hAnsi="Arial" w:cs="Arial"/>
          <w:sz w:val="22"/>
          <w:szCs w:val="22"/>
        </w:rPr>
        <w:t>T</w:t>
      </w:r>
      <w:r w:rsidR="00A21271">
        <w:rPr>
          <w:rFonts w:ascii="Arial" w:hAnsi="Arial" w:cs="Arial"/>
          <w:sz w:val="22"/>
          <w:szCs w:val="22"/>
        </w:rPr>
        <w:t>o</w:t>
      </w:r>
      <w:r w:rsidR="00EC3377" w:rsidRPr="00EC3377">
        <w:rPr>
          <w:rFonts w:ascii="Arial" w:hAnsi="Arial" w:cs="Arial"/>
          <w:sz w:val="22"/>
          <w:szCs w:val="22"/>
        </w:rPr>
        <w:t>F</w:t>
      </w:r>
      <w:proofErr w:type="spellEnd"/>
      <w:r w:rsidR="00A21271">
        <w:rPr>
          <w:rFonts w:ascii="Arial" w:hAnsi="Arial" w:cs="Arial"/>
          <w:sz w:val="22"/>
          <w:szCs w:val="22"/>
        </w:rPr>
        <w:t xml:space="preserve"> (Time of Flight)</w:t>
      </w:r>
      <w:r w:rsidR="00EC3377" w:rsidRPr="00EC3377">
        <w:rPr>
          <w:rFonts w:ascii="Arial" w:hAnsi="Arial" w:cs="Arial"/>
          <w:sz w:val="22"/>
          <w:szCs w:val="22"/>
        </w:rPr>
        <w:t xml:space="preserve"> technology. This means that the sensor can also be installed at some distance from the object to be measured so that employees </w:t>
      </w:r>
      <w:r w:rsidR="00A91110">
        <w:rPr>
          <w:rFonts w:ascii="Arial" w:hAnsi="Arial" w:cs="Arial"/>
          <w:sz w:val="22"/>
          <w:szCs w:val="22"/>
        </w:rPr>
        <w:t xml:space="preserve">or </w:t>
      </w:r>
      <w:r w:rsidR="0022514F">
        <w:rPr>
          <w:rFonts w:ascii="Arial" w:hAnsi="Arial" w:cs="Arial"/>
          <w:sz w:val="22"/>
          <w:szCs w:val="22"/>
        </w:rPr>
        <w:t>t</w:t>
      </w:r>
      <w:r w:rsidR="00EC3377" w:rsidRPr="00EC3377">
        <w:rPr>
          <w:rFonts w:ascii="Arial" w:hAnsi="Arial" w:cs="Arial"/>
          <w:sz w:val="22"/>
          <w:szCs w:val="22"/>
        </w:rPr>
        <w:t xml:space="preserve">he movement radius of </w:t>
      </w:r>
      <w:proofErr w:type="spellStart"/>
      <w:r w:rsidR="00EC3377" w:rsidRPr="00EC3377">
        <w:rPr>
          <w:rFonts w:ascii="Arial" w:hAnsi="Arial" w:cs="Arial"/>
          <w:sz w:val="22"/>
          <w:szCs w:val="22"/>
        </w:rPr>
        <w:t>cobots</w:t>
      </w:r>
      <w:proofErr w:type="spellEnd"/>
      <w:r w:rsidR="00EC3377" w:rsidRPr="00EC3377">
        <w:rPr>
          <w:rFonts w:ascii="Arial" w:hAnsi="Arial" w:cs="Arial"/>
          <w:sz w:val="22"/>
          <w:szCs w:val="22"/>
        </w:rPr>
        <w:t xml:space="preserve"> or robot arms can </w:t>
      </w:r>
      <w:r w:rsidR="002D41E4">
        <w:rPr>
          <w:rFonts w:ascii="Arial" w:hAnsi="Arial" w:cs="Arial"/>
          <w:sz w:val="22"/>
          <w:szCs w:val="22"/>
        </w:rPr>
        <w:t>operate freely</w:t>
      </w:r>
      <w:r w:rsidR="00EC3377" w:rsidRPr="00EC3377">
        <w:rPr>
          <w:rFonts w:ascii="Arial" w:hAnsi="Arial" w:cs="Arial"/>
          <w:sz w:val="22"/>
          <w:szCs w:val="22"/>
        </w:rPr>
        <w:t xml:space="preserve">.   </w:t>
      </w:r>
    </w:p>
    <w:p w14:paraId="1375CAA1" w14:textId="1D45CE5C" w:rsidR="00EC3377" w:rsidRDefault="00EC3377" w:rsidP="00EC3377">
      <w:pPr>
        <w:pStyle w:val="BODYCOPY"/>
        <w:ind w:right="540"/>
        <w:rPr>
          <w:rFonts w:ascii="Arial" w:hAnsi="Arial" w:cs="Arial"/>
          <w:sz w:val="22"/>
          <w:szCs w:val="22"/>
        </w:rPr>
      </w:pPr>
      <w:r w:rsidRPr="00EC3377">
        <w:rPr>
          <w:rFonts w:ascii="Arial" w:hAnsi="Arial" w:cs="Arial"/>
          <w:sz w:val="22"/>
          <w:szCs w:val="22"/>
        </w:rPr>
        <w:t xml:space="preserve">The long range of the HG-F also ensures freedom of design: installation at a distance also enables the measurement of large workpieces or products of different heights on </w:t>
      </w:r>
      <w:r w:rsidR="00D060B8">
        <w:rPr>
          <w:rFonts w:ascii="Arial" w:hAnsi="Arial" w:cs="Arial"/>
          <w:sz w:val="22"/>
          <w:szCs w:val="22"/>
        </w:rPr>
        <w:t xml:space="preserve">a </w:t>
      </w:r>
      <w:r w:rsidRPr="00EC3377">
        <w:rPr>
          <w:rFonts w:ascii="Arial" w:hAnsi="Arial" w:cs="Arial"/>
          <w:sz w:val="22"/>
          <w:szCs w:val="22"/>
        </w:rPr>
        <w:t>line.</w:t>
      </w:r>
    </w:p>
    <w:p w14:paraId="3EF75279" w14:textId="31875BB3" w:rsidR="00397673" w:rsidRPr="00397673" w:rsidRDefault="00397673" w:rsidP="00397673">
      <w:pPr>
        <w:pStyle w:val="BODYCOPY"/>
        <w:ind w:right="540"/>
        <w:rPr>
          <w:rFonts w:ascii="Arial" w:hAnsi="Arial" w:cs="Arial"/>
          <w:sz w:val="22"/>
          <w:szCs w:val="22"/>
        </w:rPr>
      </w:pPr>
      <w:r w:rsidRPr="00397673">
        <w:rPr>
          <w:rFonts w:ascii="Arial" w:hAnsi="Arial" w:cs="Arial"/>
          <w:sz w:val="22"/>
          <w:szCs w:val="22"/>
        </w:rPr>
        <w:t xml:space="preserve">As a laser sensor, the HG-F uses </w:t>
      </w:r>
      <w:proofErr w:type="spellStart"/>
      <w:r w:rsidRPr="00397673">
        <w:rPr>
          <w:rFonts w:ascii="Arial" w:hAnsi="Arial" w:cs="Arial"/>
          <w:sz w:val="22"/>
          <w:szCs w:val="22"/>
        </w:rPr>
        <w:t>T</w:t>
      </w:r>
      <w:r w:rsidR="00D060B8">
        <w:rPr>
          <w:rFonts w:ascii="Arial" w:hAnsi="Arial" w:cs="Arial"/>
          <w:sz w:val="22"/>
          <w:szCs w:val="22"/>
        </w:rPr>
        <w:t>o</w:t>
      </w:r>
      <w:r w:rsidRPr="00397673">
        <w:rPr>
          <w:rFonts w:ascii="Arial" w:hAnsi="Arial" w:cs="Arial"/>
          <w:sz w:val="22"/>
          <w:szCs w:val="22"/>
        </w:rPr>
        <w:t>F</w:t>
      </w:r>
      <w:proofErr w:type="spellEnd"/>
      <w:r w:rsidRPr="00397673">
        <w:rPr>
          <w:rFonts w:ascii="Arial" w:hAnsi="Arial" w:cs="Arial"/>
          <w:sz w:val="22"/>
          <w:szCs w:val="22"/>
        </w:rPr>
        <w:t xml:space="preserve"> technology and falls into laser class 1.</w:t>
      </w:r>
      <w:r w:rsidR="006137FB">
        <w:rPr>
          <w:rFonts w:ascii="Arial" w:hAnsi="Arial" w:cs="Arial"/>
          <w:sz w:val="22"/>
          <w:szCs w:val="22"/>
        </w:rPr>
        <w:t xml:space="preserve"> </w:t>
      </w:r>
      <w:r w:rsidRPr="00397673">
        <w:rPr>
          <w:rFonts w:ascii="Arial" w:hAnsi="Arial" w:cs="Arial"/>
          <w:sz w:val="22"/>
          <w:szCs w:val="22"/>
        </w:rPr>
        <w:t xml:space="preserve">The advantage of this laser class is on the one hand that no special protective devices are necessary. On the other hand, the visible laser beam allows the measuring position to be </w:t>
      </w:r>
      <w:proofErr w:type="spellStart"/>
      <w:r w:rsidRPr="00397673">
        <w:rPr>
          <w:rFonts w:ascii="Arial" w:hAnsi="Arial" w:cs="Arial"/>
          <w:sz w:val="22"/>
          <w:szCs w:val="22"/>
        </w:rPr>
        <w:t>recognised</w:t>
      </w:r>
      <w:proofErr w:type="spellEnd"/>
      <w:r w:rsidRPr="00397673">
        <w:rPr>
          <w:rFonts w:ascii="Arial" w:hAnsi="Arial" w:cs="Arial"/>
          <w:sz w:val="22"/>
          <w:szCs w:val="22"/>
        </w:rPr>
        <w:t xml:space="preserve"> at first glance, which is helpful when setting up the sensor.</w:t>
      </w:r>
      <w:r w:rsidR="00EB254F">
        <w:rPr>
          <w:rFonts w:ascii="Arial" w:hAnsi="Arial" w:cs="Arial"/>
          <w:sz w:val="22"/>
          <w:szCs w:val="22"/>
        </w:rPr>
        <w:t xml:space="preserve"> </w:t>
      </w:r>
      <w:r w:rsidRPr="00397673">
        <w:rPr>
          <w:rFonts w:ascii="Arial" w:hAnsi="Arial" w:cs="Arial"/>
          <w:sz w:val="22"/>
          <w:szCs w:val="22"/>
        </w:rPr>
        <w:t xml:space="preserve">In addition, the HG-F has a special installation mode that makes commissioning particularly easy by amplifying the light intensity. </w:t>
      </w:r>
    </w:p>
    <w:p w14:paraId="758C26C7" w14:textId="6EA35D6C" w:rsidR="00C423CC" w:rsidRDefault="00397673" w:rsidP="00397673">
      <w:pPr>
        <w:pStyle w:val="BODYCOPY"/>
        <w:ind w:right="540"/>
        <w:rPr>
          <w:rFonts w:ascii="Arial" w:hAnsi="Arial" w:cs="Arial"/>
          <w:sz w:val="22"/>
          <w:szCs w:val="22"/>
        </w:rPr>
      </w:pPr>
      <w:r w:rsidRPr="00397673">
        <w:rPr>
          <w:rFonts w:ascii="Arial" w:hAnsi="Arial" w:cs="Arial"/>
          <w:sz w:val="22"/>
          <w:szCs w:val="22"/>
        </w:rPr>
        <w:t>Another advantage of laser measurement is the fact that the laser beam has a narrow passage to the workpiece. This makes the HG-F ideal for applications where there is little space available for optical measurement.</w:t>
      </w:r>
    </w:p>
    <w:p w14:paraId="0C43ECC0" w14:textId="4E3AE37C" w:rsidR="00EB254F" w:rsidRDefault="00EB254F" w:rsidP="00397673">
      <w:pPr>
        <w:pStyle w:val="BODYCOPY"/>
        <w:ind w:right="540"/>
        <w:rPr>
          <w:rFonts w:ascii="Arial" w:hAnsi="Arial" w:cs="Arial"/>
          <w:sz w:val="22"/>
          <w:szCs w:val="22"/>
        </w:rPr>
      </w:pPr>
    </w:p>
    <w:p w14:paraId="4435D900" w14:textId="20D56B90" w:rsidR="00710B15" w:rsidRDefault="00710B15" w:rsidP="00397673">
      <w:pPr>
        <w:pStyle w:val="BODYCOPY"/>
        <w:ind w:right="540"/>
        <w:rPr>
          <w:rFonts w:ascii="Arial" w:hAnsi="Arial" w:cs="Arial"/>
          <w:b/>
          <w:sz w:val="22"/>
          <w:szCs w:val="22"/>
        </w:rPr>
      </w:pPr>
      <w:r w:rsidRPr="00710B15">
        <w:rPr>
          <w:rFonts w:ascii="Arial" w:hAnsi="Arial" w:cs="Arial"/>
          <w:b/>
          <w:sz w:val="22"/>
          <w:szCs w:val="22"/>
        </w:rPr>
        <w:lastRenderedPageBreak/>
        <w:t>Compact and robust</w:t>
      </w:r>
      <w:r w:rsidR="00E92E94">
        <w:rPr>
          <w:rFonts w:ascii="Arial" w:hAnsi="Arial" w:cs="Arial"/>
          <w:b/>
          <w:sz w:val="22"/>
          <w:szCs w:val="22"/>
        </w:rPr>
        <w:t xml:space="preserve"> sensing solution</w:t>
      </w:r>
    </w:p>
    <w:p w14:paraId="703A2DBE" w14:textId="34A35E5D" w:rsidR="00C423CC" w:rsidRDefault="006B5E52" w:rsidP="00391B67">
      <w:pPr>
        <w:pStyle w:val="BODYCOPY"/>
        <w:ind w:right="540"/>
        <w:rPr>
          <w:rFonts w:ascii="Arial" w:hAnsi="Arial" w:cs="Arial"/>
          <w:sz w:val="22"/>
          <w:szCs w:val="22"/>
        </w:rPr>
      </w:pPr>
      <w:r>
        <w:rPr>
          <w:rFonts w:ascii="Arial" w:hAnsi="Arial" w:cs="Arial"/>
          <w:sz w:val="22"/>
          <w:szCs w:val="22"/>
        </w:rPr>
        <w:t xml:space="preserve">The HG-F was designed in a </w:t>
      </w:r>
      <w:r w:rsidR="00AE2BD2">
        <w:rPr>
          <w:rFonts w:ascii="Arial" w:hAnsi="Arial" w:cs="Arial"/>
          <w:sz w:val="22"/>
          <w:szCs w:val="22"/>
        </w:rPr>
        <w:t xml:space="preserve">compact, </w:t>
      </w:r>
      <w:proofErr w:type="gramStart"/>
      <w:r>
        <w:rPr>
          <w:rFonts w:ascii="Arial" w:hAnsi="Arial" w:cs="Arial"/>
          <w:sz w:val="22"/>
          <w:szCs w:val="22"/>
        </w:rPr>
        <w:t>lightweight</w:t>
      </w:r>
      <w:proofErr w:type="gramEnd"/>
      <w:r>
        <w:rPr>
          <w:rFonts w:ascii="Arial" w:hAnsi="Arial" w:cs="Arial"/>
          <w:sz w:val="22"/>
          <w:szCs w:val="22"/>
        </w:rPr>
        <w:t xml:space="preserve"> and high-strength aluminum diecast case</w:t>
      </w:r>
      <w:r w:rsidR="00140FDE">
        <w:rPr>
          <w:rFonts w:ascii="Arial" w:hAnsi="Arial" w:cs="Arial"/>
          <w:sz w:val="22"/>
          <w:szCs w:val="22"/>
        </w:rPr>
        <w:t>, that only measures 20 x 44 x 25 mm</w:t>
      </w:r>
      <w:r w:rsidR="00C0128A">
        <w:rPr>
          <w:rFonts w:ascii="Arial" w:hAnsi="Arial" w:cs="Arial"/>
          <w:sz w:val="22"/>
          <w:szCs w:val="22"/>
        </w:rPr>
        <w:t xml:space="preserve">. </w:t>
      </w:r>
      <w:r w:rsidR="007D680C">
        <w:rPr>
          <w:rFonts w:ascii="Arial" w:hAnsi="Arial" w:cs="Arial"/>
          <w:sz w:val="22"/>
          <w:szCs w:val="22"/>
        </w:rPr>
        <w:t>So</w:t>
      </w:r>
      <w:r w:rsidR="009E7926">
        <w:rPr>
          <w:rFonts w:ascii="Arial" w:hAnsi="Arial" w:cs="Arial"/>
          <w:sz w:val="22"/>
          <w:szCs w:val="22"/>
        </w:rPr>
        <w:t>,</w:t>
      </w:r>
      <w:r w:rsidR="007D680C">
        <w:rPr>
          <w:rFonts w:ascii="Arial" w:hAnsi="Arial" w:cs="Arial"/>
          <w:sz w:val="22"/>
          <w:szCs w:val="22"/>
        </w:rPr>
        <w:t xml:space="preserve"> it is suited for operation in demanding environments</w:t>
      </w:r>
      <w:r w:rsidR="009E7926">
        <w:rPr>
          <w:rFonts w:ascii="Arial" w:hAnsi="Arial" w:cs="Arial"/>
          <w:sz w:val="22"/>
          <w:szCs w:val="22"/>
        </w:rPr>
        <w:t xml:space="preserve"> with limited space. </w:t>
      </w:r>
      <w:r w:rsidR="007C1839">
        <w:rPr>
          <w:rFonts w:ascii="Arial" w:hAnsi="Arial" w:cs="Arial"/>
          <w:sz w:val="22"/>
          <w:szCs w:val="22"/>
        </w:rPr>
        <w:t xml:space="preserve">And due to the fact, that </w:t>
      </w:r>
      <w:r w:rsidR="005B2924">
        <w:rPr>
          <w:rFonts w:ascii="Arial" w:hAnsi="Arial" w:cs="Arial"/>
          <w:sz w:val="22"/>
          <w:szCs w:val="22"/>
        </w:rPr>
        <w:t xml:space="preserve">the beam spot is smaller compared to conventional adjustable range distance sensors, </w:t>
      </w:r>
      <w:r w:rsidR="00A363D5">
        <w:rPr>
          <w:rFonts w:ascii="Arial" w:hAnsi="Arial" w:cs="Arial"/>
          <w:sz w:val="22"/>
          <w:szCs w:val="22"/>
        </w:rPr>
        <w:t xml:space="preserve">the HG-F sensor </w:t>
      </w:r>
      <w:r w:rsidR="0031194E">
        <w:rPr>
          <w:rFonts w:ascii="Arial" w:hAnsi="Arial" w:cs="Arial"/>
          <w:sz w:val="22"/>
          <w:szCs w:val="22"/>
        </w:rPr>
        <w:t xml:space="preserve">can be installed </w:t>
      </w:r>
      <w:r w:rsidR="00C23839">
        <w:rPr>
          <w:rFonts w:ascii="Arial" w:hAnsi="Arial" w:cs="Arial"/>
          <w:sz w:val="22"/>
          <w:szCs w:val="22"/>
        </w:rPr>
        <w:t xml:space="preserve">for detection through a narrow gap in the machine. </w:t>
      </w:r>
    </w:p>
    <w:p w14:paraId="43C97AFD" w14:textId="3A89D7E5" w:rsidR="00C423CC" w:rsidRDefault="00215174" w:rsidP="00E92E94">
      <w:pPr>
        <w:pStyle w:val="BODYCOPY"/>
        <w:ind w:right="540"/>
        <w:rPr>
          <w:rFonts w:ascii="Arial" w:hAnsi="Arial" w:cs="Arial"/>
          <w:sz w:val="22"/>
          <w:szCs w:val="22"/>
        </w:rPr>
      </w:pPr>
      <w:r>
        <w:rPr>
          <w:rFonts w:ascii="Arial" w:hAnsi="Arial" w:cs="Arial"/>
          <w:sz w:val="22"/>
          <w:szCs w:val="22"/>
        </w:rPr>
        <w:t xml:space="preserve">Another feature for an easy installation process is the digital display on the sensor. </w:t>
      </w:r>
      <w:r w:rsidR="00A94609">
        <w:rPr>
          <w:rFonts w:ascii="Arial" w:hAnsi="Arial" w:cs="Arial"/>
          <w:sz w:val="22"/>
          <w:szCs w:val="22"/>
        </w:rPr>
        <w:t xml:space="preserve">Alongside the three buttons, the desired measuring distance can be numerically set on the sensor, </w:t>
      </w:r>
      <w:r w:rsidR="009E2CCF">
        <w:rPr>
          <w:rFonts w:ascii="Arial" w:hAnsi="Arial" w:cs="Arial"/>
          <w:sz w:val="22"/>
          <w:szCs w:val="22"/>
        </w:rPr>
        <w:t xml:space="preserve">and the display provides immediate feedback of the desired </w:t>
      </w:r>
      <w:r w:rsidR="0076565F">
        <w:rPr>
          <w:rFonts w:ascii="Arial" w:hAnsi="Arial" w:cs="Arial"/>
          <w:sz w:val="22"/>
          <w:szCs w:val="22"/>
        </w:rPr>
        <w:t xml:space="preserve">clearance. </w:t>
      </w:r>
    </w:p>
    <w:p w14:paraId="3075934E" w14:textId="02F9CA10" w:rsidR="0000590A" w:rsidRPr="00C423CC" w:rsidRDefault="00BC0028" w:rsidP="00391B67">
      <w:pPr>
        <w:pStyle w:val="BODYCOPY"/>
        <w:ind w:right="540"/>
        <w:rPr>
          <w:rStyle w:val="Hyperlink"/>
          <w:rFonts w:ascii="Arial" w:hAnsi="Arial" w:cs="Arial"/>
          <w:sz w:val="22"/>
          <w:szCs w:val="22"/>
        </w:rPr>
      </w:pPr>
      <w:r w:rsidRPr="00C423CC">
        <w:rPr>
          <w:rFonts w:ascii="Arial" w:hAnsi="Arial" w:cs="Arial"/>
          <w:sz w:val="22"/>
          <w:szCs w:val="22"/>
        </w:rPr>
        <w:t xml:space="preserve">To learn more about </w:t>
      </w:r>
      <w:r w:rsidR="005410E5" w:rsidRPr="00C423CC">
        <w:rPr>
          <w:rFonts w:ascii="Arial" w:hAnsi="Arial" w:cs="Arial"/>
          <w:sz w:val="22"/>
          <w:szCs w:val="22"/>
        </w:rPr>
        <w:t xml:space="preserve">the HG-F1 sensor, please visit </w:t>
      </w:r>
    </w:p>
    <w:p w14:paraId="5C3A0452" w14:textId="145759C7" w:rsidR="005410E5" w:rsidRPr="00967C97" w:rsidRDefault="005410E5" w:rsidP="00391B67">
      <w:pPr>
        <w:pStyle w:val="BODYCOPY"/>
        <w:ind w:right="540"/>
        <w:rPr>
          <w:rFonts w:ascii="Arial" w:hAnsi="Arial" w:cs="Arial"/>
          <w:color w:val="0E101A"/>
          <w:sz w:val="22"/>
          <w:szCs w:val="22"/>
        </w:rPr>
      </w:pPr>
      <w:hyperlink r:id="rId12" w:history="1">
        <w:r w:rsidRPr="00967C97">
          <w:rPr>
            <w:rStyle w:val="Hyperlink"/>
            <w:rFonts w:ascii="Arial" w:hAnsi="Arial" w:cs="Arial"/>
            <w:sz w:val="22"/>
            <w:szCs w:val="22"/>
          </w:rPr>
          <w:t>Measurement sensors | Panasonic Industry Europe GmbH</w:t>
        </w:r>
      </w:hyperlink>
    </w:p>
    <w:p w14:paraId="2CBA90F7" w14:textId="0C581FC9" w:rsidR="0000590A" w:rsidRDefault="0000590A" w:rsidP="0000590A">
      <w:pPr>
        <w:pStyle w:val="StandardWeb"/>
        <w:spacing w:before="0" w:beforeAutospacing="0" w:after="0" w:afterAutospacing="0"/>
        <w:rPr>
          <w:rFonts w:ascii="Arial" w:hAnsi="Arial" w:cs="Arial"/>
          <w:color w:val="0E101A"/>
          <w:sz w:val="22"/>
          <w:szCs w:val="22"/>
          <w:lang w:val="en-US"/>
        </w:rPr>
      </w:pPr>
    </w:p>
    <w:p w14:paraId="2BC82382" w14:textId="380702A0" w:rsidR="0000590A" w:rsidRDefault="0000590A" w:rsidP="0000590A">
      <w:pPr>
        <w:pStyle w:val="StandardWeb"/>
        <w:spacing w:before="0" w:beforeAutospacing="0" w:after="0" w:afterAutospacing="0"/>
        <w:rPr>
          <w:rFonts w:ascii="Arial" w:hAnsi="Arial" w:cs="Arial"/>
          <w:color w:val="0E101A"/>
          <w:sz w:val="22"/>
          <w:szCs w:val="22"/>
          <w:lang w:val="en-US"/>
        </w:rPr>
      </w:pPr>
    </w:p>
    <w:p w14:paraId="7FFC8A24" w14:textId="77777777" w:rsidR="0000590A" w:rsidRPr="00905BA4" w:rsidRDefault="0000590A" w:rsidP="0000590A">
      <w:pPr>
        <w:pStyle w:val="StandardWeb"/>
        <w:spacing w:before="0" w:beforeAutospacing="0" w:after="0" w:afterAutospacing="0"/>
        <w:rPr>
          <w:rFonts w:ascii="Arial" w:hAnsi="Arial" w:cs="Arial"/>
          <w:color w:val="0E101A"/>
          <w:sz w:val="22"/>
          <w:szCs w:val="22"/>
          <w:lang w:val="en-US"/>
        </w:rPr>
      </w:pPr>
    </w:p>
    <w:p w14:paraId="1BF479E5" w14:textId="77777777" w:rsidR="00B377BE" w:rsidRPr="00F42EC4" w:rsidRDefault="00B377BE" w:rsidP="0049087E">
      <w:pPr>
        <w:rPr>
          <w:rFonts w:ascii="Arial" w:hAnsi="Arial" w:cs="Arial"/>
          <w:sz w:val="22"/>
          <w:szCs w:val="22"/>
          <w:lang w:val="en-US"/>
        </w:rPr>
      </w:pPr>
    </w:p>
    <w:p w14:paraId="3FD3941C" w14:textId="77777777" w:rsidR="005E1707" w:rsidRPr="00220D25" w:rsidRDefault="005E1707" w:rsidP="005E1707">
      <w:pPr>
        <w:jc w:val="both"/>
        <w:rPr>
          <w:rFonts w:ascii="Arial" w:hAnsi="Arial" w:cs="Arial"/>
          <w:sz w:val="22"/>
          <w:szCs w:val="22"/>
          <w:lang w:val="en-US"/>
        </w:rPr>
      </w:pPr>
      <w:r w:rsidRPr="00220D25">
        <w:rPr>
          <w:rFonts w:ascii="Arial" w:hAnsi="Arial" w:cs="Arial"/>
          <w:sz w:val="22"/>
          <w:szCs w:val="22"/>
          <w:lang w:val="en-US"/>
        </w:rPr>
        <w:t>###</w:t>
      </w:r>
    </w:p>
    <w:p w14:paraId="32E5DA21" w14:textId="77777777" w:rsidR="005E1707" w:rsidRPr="00220D25" w:rsidRDefault="005E1707" w:rsidP="005E1707">
      <w:pPr>
        <w:jc w:val="both"/>
        <w:rPr>
          <w:rFonts w:ascii="Arial" w:hAnsi="Arial" w:cs="Arial"/>
          <w:b/>
          <w:bCs/>
          <w:sz w:val="22"/>
          <w:szCs w:val="22"/>
          <w:lang w:val="en-US"/>
        </w:rPr>
      </w:pPr>
    </w:p>
    <w:p w14:paraId="1CC6008D" w14:textId="77777777" w:rsidR="007D6BCF" w:rsidRPr="007D6BCF" w:rsidRDefault="007D6BCF" w:rsidP="007D6BCF">
      <w:pPr>
        <w:pStyle w:val="presscompany-info"/>
        <w:rPr>
          <w:b/>
          <w:bCs/>
          <w:sz w:val="21"/>
          <w:szCs w:val="21"/>
        </w:rPr>
      </w:pPr>
      <w:r w:rsidRPr="007D6BCF">
        <w:rPr>
          <w:b/>
          <w:bCs/>
          <w:sz w:val="21"/>
          <w:szCs w:val="21"/>
        </w:rPr>
        <w:t>About Panasonic Industry Europe GmbH</w:t>
      </w:r>
    </w:p>
    <w:p w14:paraId="730FE135" w14:textId="77777777" w:rsidR="007D6BCF" w:rsidRPr="007D6BCF" w:rsidRDefault="007D6BCF" w:rsidP="007D6BCF">
      <w:pPr>
        <w:pStyle w:val="presscompany-info"/>
        <w:spacing w:after="240"/>
        <w:rPr>
          <w:sz w:val="21"/>
          <w:szCs w:val="21"/>
        </w:rPr>
      </w:pPr>
      <w:r w:rsidRPr="007D6BCF">
        <w:rPr>
          <w:sz w:val="21"/>
          <w:szCs w:val="21"/>
        </w:rPr>
        <w:t>Panasonic Industry Europe GmbH is part of the global Panasonic Industry organization, one of the five major operating companies within Panasonic Holding. Panasonic Industry Europe provides products and services for industrial customers all over Europe.</w:t>
      </w:r>
      <w:r w:rsidRPr="007D6BCF">
        <w:rPr>
          <w:sz w:val="21"/>
          <w:szCs w:val="21"/>
        </w:rPr>
        <w:br/>
      </w:r>
      <w:r w:rsidRPr="007D6BCF">
        <w:rPr>
          <w:sz w:val="21"/>
          <w:szCs w:val="21"/>
        </w:rPr>
        <w:br/>
        <w:t>Panasonic Industry Europe is committed to enabling customers achieve their goals in a broad range of industrial sectors such as mobility, infrastructure, automation, medical, appliances, smart living, and security. With the know-how of devices and solution technologies, cultivated through a global mindset and over a century of tradition, Panasonic Industry collaborates closely with customers to create a sustainable future.</w:t>
      </w:r>
    </w:p>
    <w:p w14:paraId="433FB31A" w14:textId="77777777" w:rsidR="007D6BCF" w:rsidRPr="007D6BCF" w:rsidRDefault="007D6BCF" w:rsidP="007D6BCF">
      <w:pPr>
        <w:pStyle w:val="presscompany-info"/>
        <w:rPr>
          <w:sz w:val="21"/>
          <w:szCs w:val="21"/>
        </w:rPr>
      </w:pPr>
      <w:r w:rsidRPr="007D6BCF">
        <w:rPr>
          <w:sz w:val="21"/>
          <w:szCs w:val="21"/>
        </w:rPr>
        <w:t>Panasonic Industry Europe’s broad and diverse product portfolio encompasses key electronic component sectors including electromechanical and passive components, batteries and other energy products, sensors and wireless connectivity modules, thermal management materials and custom solutions, as well as automation devices &amp; solutions.</w:t>
      </w:r>
    </w:p>
    <w:p w14:paraId="7DC6C83B" w14:textId="77777777" w:rsidR="007D6BCF" w:rsidRPr="007D6BCF" w:rsidRDefault="007D6BCF" w:rsidP="007D6BCF">
      <w:pPr>
        <w:pStyle w:val="presscompany-info"/>
        <w:rPr>
          <w:rStyle w:val="Hyperlink"/>
          <w:color w:val="7F7F7F" w:themeColor="text1" w:themeTint="80"/>
          <w:sz w:val="21"/>
          <w:szCs w:val="21"/>
        </w:rPr>
      </w:pPr>
      <w:r w:rsidRPr="007D6BCF">
        <w:rPr>
          <w:sz w:val="21"/>
          <w:szCs w:val="21"/>
        </w:rPr>
        <w:t xml:space="preserve">More about Panasonic Industry Europe: </w:t>
      </w:r>
      <w:hyperlink r:id="rId13" w:history="1">
        <w:r w:rsidRPr="007D6BCF">
          <w:rPr>
            <w:rStyle w:val="Hyperlink"/>
            <w:color w:val="7F7F7F" w:themeColor="text1" w:themeTint="80"/>
            <w:sz w:val="21"/>
            <w:szCs w:val="21"/>
          </w:rPr>
          <w:t>http://industry.panasonic.eu</w:t>
        </w:r>
      </w:hyperlink>
    </w:p>
    <w:p w14:paraId="36EDE34E" w14:textId="77777777" w:rsidR="005E1707" w:rsidRPr="00220D25" w:rsidRDefault="005E1707" w:rsidP="005E1707">
      <w:pPr>
        <w:jc w:val="both"/>
        <w:rPr>
          <w:rFonts w:ascii="Arial" w:hAnsi="Arial" w:cs="Arial"/>
          <w:b/>
          <w:bCs/>
          <w:sz w:val="22"/>
          <w:szCs w:val="22"/>
          <w:lang w:val="en-US"/>
        </w:rPr>
      </w:pPr>
    </w:p>
    <w:p w14:paraId="19E90DE0" w14:textId="77777777" w:rsidR="007D6BCF" w:rsidRDefault="007D6BCF" w:rsidP="003F7B25">
      <w:pPr>
        <w:pStyle w:val="presscompany-info"/>
        <w:rPr>
          <w:b/>
          <w:bCs/>
          <w:sz w:val="21"/>
          <w:szCs w:val="18"/>
        </w:rPr>
      </w:pPr>
    </w:p>
    <w:p w14:paraId="55F0F084" w14:textId="3F722B04" w:rsidR="003F7B25" w:rsidRPr="00A40CBE" w:rsidRDefault="003F7B25" w:rsidP="003F7B25">
      <w:pPr>
        <w:pStyle w:val="presscompany-info"/>
        <w:rPr>
          <w:b/>
          <w:bCs/>
          <w:sz w:val="21"/>
          <w:szCs w:val="18"/>
        </w:rPr>
      </w:pPr>
      <w:r w:rsidRPr="00A40CBE">
        <w:rPr>
          <w:rFonts w:hint="eastAsia"/>
          <w:b/>
          <w:bCs/>
          <w:sz w:val="21"/>
          <w:szCs w:val="18"/>
        </w:rPr>
        <w:t>About the Panasonic Group</w:t>
      </w:r>
    </w:p>
    <w:p w14:paraId="6F98F57F" w14:textId="77777777" w:rsidR="00337205" w:rsidRDefault="003F7B25" w:rsidP="007D6BCF">
      <w:pPr>
        <w:pStyle w:val="presscompany-info"/>
        <w:rPr>
          <w:sz w:val="21"/>
          <w:szCs w:val="18"/>
        </w:rPr>
      </w:pPr>
      <w:r w:rsidRPr="00062D6B">
        <w:rPr>
          <w:sz w:val="21"/>
          <w:szCs w:val="18"/>
        </w:rPr>
        <w:lastRenderedPageBreak/>
        <w:t xml:space="preserve">A global leader in developing innovative technologies and solutions for wide-ranging applications in the consumer electronics, housing, automotive, industry, communications, and energy sectors worldwide, the Panasonic Group switched to an operating company system on April 1, </w:t>
      </w:r>
      <w:r w:rsidR="006A707A" w:rsidRPr="00062D6B">
        <w:rPr>
          <w:sz w:val="21"/>
          <w:szCs w:val="18"/>
        </w:rPr>
        <w:t>2022,</w:t>
      </w:r>
      <w:r w:rsidRPr="00062D6B">
        <w:rPr>
          <w:sz w:val="21"/>
          <w:szCs w:val="18"/>
        </w:rPr>
        <w:t xml:space="preserve"> with Panasonic Holdings Corporation serving as a holding company and eight companies positioned under its umbrella. </w:t>
      </w:r>
    </w:p>
    <w:p w14:paraId="0CFA6AF6" w14:textId="77777777" w:rsidR="00337205" w:rsidRDefault="003F7B25" w:rsidP="007D6BCF">
      <w:pPr>
        <w:pStyle w:val="presscompany-info"/>
        <w:rPr>
          <w:sz w:val="21"/>
          <w:szCs w:val="18"/>
        </w:rPr>
      </w:pPr>
      <w:r w:rsidRPr="00062D6B">
        <w:rPr>
          <w:sz w:val="21"/>
          <w:szCs w:val="18"/>
        </w:rPr>
        <w:t xml:space="preserve">Founded in 1918, the Group is committed to enhancing the well-being of people and society and conducts its businesses based on founding principles applied to generate new value and offer sustainable solutions for today’s world. </w:t>
      </w:r>
    </w:p>
    <w:p w14:paraId="0A3BA1C4" w14:textId="2E5254BC" w:rsidR="007F4547" w:rsidRPr="006C1EFC" w:rsidRDefault="003F7B25" w:rsidP="006C1EFC">
      <w:pPr>
        <w:pStyle w:val="presscompany-info"/>
        <w:rPr>
          <w:sz w:val="21"/>
          <w:szCs w:val="18"/>
        </w:rPr>
      </w:pPr>
      <w:r w:rsidRPr="00062D6B">
        <w:rPr>
          <w:sz w:val="21"/>
          <w:szCs w:val="18"/>
        </w:rPr>
        <w:t xml:space="preserve">The Group reported consolidated net sales of Euro 56.40 billion (7,388.8 billion yen) for the year ended March 31, 2022. Devoted to improving the well-being of people, the Panasonic Group is united in providing superior products and services to help you Live Your Best. </w:t>
      </w:r>
      <w:r w:rsidRPr="00062D6B">
        <w:rPr>
          <w:sz w:val="21"/>
          <w:szCs w:val="18"/>
        </w:rPr>
        <w:br/>
        <w:t xml:space="preserve">To learn more about the Panasonic Group, please visit: </w:t>
      </w:r>
      <w:hyperlink r:id="rId14" w:history="1">
        <w:r w:rsidRPr="00062D6B">
          <w:rPr>
            <w:rStyle w:val="Hyperlink"/>
            <w:rFonts w:cs="Arial"/>
            <w:color w:val="auto"/>
            <w:sz w:val="21"/>
            <w:szCs w:val="21"/>
          </w:rPr>
          <w:t>https://holdings.panasonic/global/</w:t>
        </w:r>
      </w:hyperlink>
      <w:r w:rsidR="007D6BCF" w:rsidRPr="006A707A">
        <w:rPr>
          <w:sz w:val="21"/>
          <w:szCs w:val="18"/>
        </w:rPr>
        <w:t xml:space="preserve"> </w:t>
      </w:r>
    </w:p>
    <w:sectPr w:rsidR="007F4547" w:rsidRPr="006C1EFC" w:rsidSect="007D7685">
      <w:headerReference w:type="even" r:id="rId15"/>
      <w:headerReference w:type="default" r:id="rId16"/>
      <w:footerReference w:type="even" r:id="rId17"/>
      <w:footerReference w:type="default" r:id="rId18"/>
      <w:headerReference w:type="first" r:id="rId19"/>
      <w:footerReference w:type="first" r:id="rId20"/>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797C6" w14:textId="77777777" w:rsidR="000A7B21" w:rsidRDefault="000A7B21">
      <w:r>
        <w:separator/>
      </w:r>
    </w:p>
  </w:endnote>
  <w:endnote w:type="continuationSeparator" w:id="0">
    <w:p w14:paraId="4DAC0663" w14:textId="77777777" w:rsidR="000A7B21" w:rsidRDefault="000A7B21">
      <w:r>
        <w:continuationSeparator/>
      </w:r>
    </w:p>
  </w:endnote>
  <w:endnote w:type="continuationNotice" w:id="1">
    <w:p w14:paraId="052C0B1A" w14:textId="77777777" w:rsidR="000A7B21" w:rsidRDefault="000A7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D967" w14:textId="77777777" w:rsidR="004B0CAE" w:rsidRDefault="004B0C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524" w14:textId="3A24D21B" w:rsidR="00140D39" w:rsidRPr="00770217" w:rsidRDefault="00B377BE" w:rsidP="00140D39">
    <w:pPr>
      <w:pStyle w:val="presspageno"/>
      <w:framePr w:wrap="around"/>
    </w:pPr>
    <w:r>
      <w:t xml:space="preserve">Page </w:t>
    </w:r>
    <w:r w:rsidRPr="00770217">
      <w:fldChar w:fldCharType="begin"/>
    </w:r>
    <w:r w:rsidRPr="00770217">
      <w:instrText>PAGE   \* MERGEFORMAT</w:instrText>
    </w:r>
    <w:r w:rsidRPr="00770217">
      <w:fldChar w:fldCharType="separate"/>
    </w:r>
    <w:r w:rsidR="009043FB">
      <w:rPr>
        <w:noProof/>
      </w:rPr>
      <w:t xml:space="preserve">2 </w:t>
    </w:r>
    <w:r w:rsidRPr="00770217">
      <w:fldChar w:fldCharType="end"/>
    </w:r>
    <w:r w:rsidRPr="00770217">
      <w:t xml:space="preserve">| </w:t>
    </w:r>
    <w:r w:rsidR="009043FB">
      <w:fldChar w:fldCharType="begin"/>
    </w:r>
    <w:r>
      <w:instrText>NUMPAGES  \* Arabic  \* MERGEFORMAT</w:instrText>
    </w:r>
    <w:r w:rsidR="009043FB">
      <w:fldChar w:fldCharType="separate"/>
    </w:r>
    <w:r w:rsidR="009043FB">
      <w:rPr>
        <w:noProof/>
      </w:rPr>
      <w:t>2</w:t>
    </w:r>
    <w:r w:rsidR="009043FB">
      <w:rPr>
        <w:noProof/>
      </w:rPr>
      <w:fldChar w:fldCharType="end"/>
    </w:r>
    <w:r>
      <w:tab/>
    </w:r>
  </w:p>
  <w:p w14:paraId="6D642654" w14:textId="77777777" w:rsidR="00140D39" w:rsidRDefault="00140D3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AF2B" w14:textId="77777777" w:rsidR="004B0CAE" w:rsidRDefault="004B0C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D496" w14:textId="77777777" w:rsidR="000A7B21" w:rsidRDefault="000A7B21">
      <w:r>
        <w:separator/>
      </w:r>
    </w:p>
  </w:footnote>
  <w:footnote w:type="continuationSeparator" w:id="0">
    <w:p w14:paraId="1A9039C4" w14:textId="77777777" w:rsidR="000A7B21" w:rsidRDefault="000A7B21">
      <w:r>
        <w:continuationSeparator/>
      </w:r>
    </w:p>
  </w:footnote>
  <w:footnote w:type="continuationNotice" w:id="1">
    <w:p w14:paraId="192D192E" w14:textId="77777777" w:rsidR="000A7B21" w:rsidRDefault="000A7B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BD16" w14:textId="77777777" w:rsidR="004B0CAE" w:rsidRDefault="004B0C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65A1" w14:textId="202709AC" w:rsidR="00867FBE" w:rsidRPr="00BE7A5E"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BE7A5E">
      <w:rPr>
        <w:rFonts w:ascii="Arial Narrow" w:hAnsi="Arial Narrow"/>
        <w:color w:val="A3A3A3"/>
        <w:sz w:val="18"/>
        <w:lang w:val="en-US"/>
      </w:rPr>
      <w:t xml:space="preserve">Panasonic Industry Europe </w:t>
    </w:r>
    <w:r w:rsidR="00C5365D">
      <w:rPr>
        <w:rFonts w:ascii="Arial Narrow" w:hAnsi="Arial Narrow"/>
        <w:color w:val="A3A3A3"/>
        <w:sz w:val="18"/>
        <w:lang w:val="en-US"/>
      </w:rPr>
      <w:t>GmbH</w:t>
    </w:r>
  </w:p>
  <w:p w14:paraId="18D2A868" w14:textId="77777777" w:rsidR="00867FBE" w:rsidRPr="00BE7A5E"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BE7A5E">
      <w:rPr>
        <w:rFonts w:ascii="Arial Narrow" w:hAnsi="Arial Narrow"/>
        <w:color w:val="A3A3A3"/>
        <w:sz w:val="18"/>
        <w:lang w:val="en-US"/>
      </w:rPr>
      <w:t>Caroline Herschel Street 100</w:t>
    </w:r>
  </w:p>
  <w:p w14:paraId="64936C3B" w14:textId="77777777" w:rsidR="00867FBE" w:rsidRPr="001C170A" w:rsidRDefault="00B377BE" w:rsidP="00867FBE">
    <w:pPr>
      <w:framePr w:w="2654" w:h="5732" w:hRule="exact" w:hSpace="142" w:wrap="around" w:vAnchor="text" w:hAnchor="page" w:x="8595" w:y="2542"/>
      <w:spacing w:line="250" w:lineRule="exact"/>
      <w:rPr>
        <w:rFonts w:ascii="Arial Narrow" w:hAnsi="Arial Narrow"/>
        <w:color w:val="A3A3A3"/>
        <w:sz w:val="18"/>
        <w:lang w:val="it-IT"/>
      </w:rPr>
    </w:pPr>
    <w:r w:rsidRPr="001C170A">
      <w:rPr>
        <w:rFonts w:ascii="Arial Narrow" w:hAnsi="Arial Narrow"/>
        <w:color w:val="A3A3A3"/>
        <w:sz w:val="18"/>
        <w:lang w:val="it-IT"/>
      </w:rPr>
      <w:t>85521 Ottobrunn, Germany</w:t>
    </w:r>
  </w:p>
  <w:p w14:paraId="06ABF418" w14:textId="77777777" w:rsidR="00867FBE" w:rsidRPr="001C170A" w:rsidRDefault="00711007" w:rsidP="00867FBE">
    <w:pPr>
      <w:framePr w:w="2654" w:h="5732" w:hRule="exact" w:hSpace="142" w:wrap="around" w:vAnchor="text" w:hAnchor="page" w:x="8595" w:y="2542"/>
      <w:rPr>
        <w:rStyle w:val="Hyperlink"/>
        <w:color w:val="A3A3A3"/>
        <w:lang w:val="it-IT"/>
      </w:rPr>
    </w:pPr>
    <w:hyperlink r:id="rId1" w:history="1">
      <w:r w:rsidR="00E847FF" w:rsidRPr="001C170A">
        <w:rPr>
          <w:rStyle w:val="Hyperlink"/>
          <w:rFonts w:ascii="Arial Narrow" w:hAnsi="Arial Narrow"/>
          <w:color w:val="A3A3A3"/>
          <w:sz w:val="18"/>
          <w:lang w:val="it-IT"/>
        </w:rPr>
        <w:t>http://industry.panasonic.eu</w:t>
      </w:r>
    </w:hyperlink>
  </w:p>
  <w:p w14:paraId="0DBFFC56" w14:textId="77777777" w:rsidR="00867FBE" w:rsidRPr="001C170A" w:rsidRDefault="00867FBE" w:rsidP="00867FBE">
    <w:pPr>
      <w:framePr w:w="2654" w:h="5732" w:hRule="exact" w:hSpace="142" w:wrap="around" w:vAnchor="text" w:hAnchor="page" w:x="8595" w:y="2542"/>
      <w:rPr>
        <w:rStyle w:val="Hyperlink"/>
        <w:color w:val="A3A3A3"/>
        <w:lang w:val="it-IT"/>
      </w:rPr>
    </w:pPr>
  </w:p>
  <w:p w14:paraId="19402AE3" w14:textId="77777777" w:rsidR="00867FBE" w:rsidRPr="00BE7A5E"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BE7A5E">
      <w:rPr>
        <w:rFonts w:ascii="Arial Narrow" w:hAnsi="Arial Narrow"/>
        <w:color w:val="A3A3A3"/>
        <w:sz w:val="18"/>
        <w:lang w:val="en-US"/>
      </w:rPr>
      <w:t>Press contact:</w:t>
    </w:r>
  </w:p>
  <w:p w14:paraId="4DBA106B" w14:textId="77777777" w:rsidR="00867FBE" w:rsidRPr="00BE7A5E"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BE7A5E">
      <w:rPr>
        <w:rFonts w:ascii="Arial Narrow" w:hAnsi="Arial Narrow"/>
        <w:color w:val="A3A3A3"/>
        <w:sz w:val="18"/>
        <w:lang w:val="en-US"/>
      </w:rPr>
      <w:t>Moritz Cehak</w:t>
    </w:r>
  </w:p>
  <w:p w14:paraId="7614BD6C" w14:textId="7272C0D8" w:rsidR="00867FBE" w:rsidRPr="000906F8"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0906F8">
      <w:rPr>
        <w:rFonts w:ascii="Arial Narrow" w:hAnsi="Arial Narrow"/>
        <w:color w:val="A3A3A3"/>
        <w:sz w:val="18"/>
        <w:lang w:val="en-US"/>
      </w:rPr>
      <w:t xml:space="preserve">E-mail: </w:t>
    </w:r>
    <w:r w:rsidR="00CC770C">
      <w:fldChar w:fldCharType="begin"/>
    </w:r>
    <w:r w:rsidR="00CC770C" w:rsidRPr="00F3638C">
      <w:rPr>
        <w:lang w:val="en-US"/>
      </w:rPr>
      <w:instrText>HYPERLINK "mailto:moritz.cehak@eu.panasonic.com"</w:instrText>
    </w:r>
    <w:r w:rsidR="00CC770C">
      <w:fldChar w:fldCharType="separate"/>
    </w:r>
    <w:r w:rsidRPr="000906F8">
      <w:rPr>
        <w:rStyle w:val="Hyperlink"/>
        <w:rFonts w:ascii="Arial Narrow" w:hAnsi="Arial Narrow"/>
        <w:sz w:val="18"/>
        <w:lang w:val="en-US"/>
      </w:rPr>
      <w:t>moritz.cehak@eu.panasonic.com</w:t>
    </w:r>
    <w:r w:rsidR="00CC770C">
      <w:rPr>
        <w:rStyle w:val="Hyperlink"/>
        <w:rFonts w:ascii="Arial Narrow" w:hAnsi="Arial Narrow"/>
        <w:sz w:val="18"/>
        <w:lang w:val="en-US"/>
      </w:rPr>
      <w:fldChar w:fldCharType="end"/>
    </w:r>
  </w:p>
  <w:p w14:paraId="14B3CF4C" w14:textId="77777777" w:rsidR="00867FBE" w:rsidRPr="003F7B25" w:rsidRDefault="00B377BE" w:rsidP="00867FBE">
    <w:pPr>
      <w:framePr w:w="2654" w:h="5732" w:hRule="exact" w:hSpace="142" w:wrap="around" w:vAnchor="text" w:hAnchor="page" w:x="8595" w:y="2542"/>
      <w:spacing w:line="250" w:lineRule="exact"/>
      <w:rPr>
        <w:rFonts w:ascii="Arial Narrow" w:hAnsi="Arial Narrow"/>
        <w:color w:val="A3A3A3"/>
        <w:sz w:val="18"/>
        <w:lang w:val="en-US"/>
      </w:rPr>
    </w:pPr>
    <w:r w:rsidRPr="003F7B25">
      <w:rPr>
        <w:rFonts w:ascii="Arial Narrow" w:hAnsi="Arial Narrow"/>
        <w:color w:val="A3A3A3"/>
        <w:sz w:val="18"/>
        <w:lang w:val="en-US"/>
      </w:rPr>
      <w:t>Phone: +49 89 45354 1228</w:t>
    </w:r>
  </w:p>
  <w:p w14:paraId="51246236" w14:textId="77777777" w:rsidR="00867FBE" w:rsidRPr="003F7B25" w:rsidRDefault="00CC770C" w:rsidP="00867FBE">
    <w:pPr>
      <w:framePr w:w="2654" w:h="5732" w:hRule="exact" w:hSpace="142" w:wrap="around" w:vAnchor="text" w:hAnchor="page" w:x="8595" w:y="2542"/>
      <w:rPr>
        <w:rStyle w:val="Hyperlink"/>
        <w:color w:val="A3A3A3"/>
        <w:lang w:val="en-US"/>
      </w:rPr>
    </w:pPr>
    <w:hyperlink r:id="rId2" w:history="1">
      <w:r w:rsidR="00E847FF" w:rsidRPr="003F7B25">
        <w:rPr>
          <w:rStyle w:val="Hyperlink"/>
          <w:rFonts w:ascii="Arial Narrow" w:hAnsi="Arial Narrow"/>
          <w:color w:val="A3A3A3"/>
          <w:sz w:val="18"/>
          <w:lang w:val="en-US"/>
        </w:rPr>
        <w:t>http://industry.panasonic.eu</w:t>
      </w:r>
    </w:hyperlink>
  </w:p>
  <w:p w14:paraId="7BD89605" w14:textId="77777777" w:rsidR="00867FBE" w:rsidRPr="003F7B25"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3F7B25" w:rsidRDefault="00B377BE" w:rsidP="00867FBE">
    <w:pPr>
      <w:framePr w:w="7137" w:h="409" w:hRule="exact" w:hSpace="142" w:wrap="around" w:vAnchor="text" w:hAnchor="page" w:x="1131" w:y="1762"/>
      <w:spacing w:line="250" w:lineRule="exact"/>
      <w:rPr>
        <w:rFonts w:ascii="Arial Narrow" w:hAnsi="Arial Narrow"/>
        <w:color w:val="A3A3A3"/>
        <w:sz w:val="18"/>
        <w:lang w:val="en-US"/>
      </w:rPr>
    </w:pPr>
    <w:r w:rsidRPr="003F7B25">
      <w:rPr>
        <w:rFonts w:ascii="Arial Narrow" w:hAnsi="Arial Narrow"/>
        <w:color w:val="A3A3A3"/>
        <w:sz w:val="18"/>
        <w:lang w:val="en-US"/>
      </w:rPr>
      <w:t>PRESS RELEASE</w:t>
    </w:r>
  </w:p>
  <w:p w14:paraId="03E2BF66" w14:textId="77777777" w:rsidR="00570888" w:rsidRPr="003F7B25" w:rsidRDefault="00B377BE" w:rsidP="00867FBE">
    <w:pPr>
      <w:pStyle w:val="Kopfzeile"/>
      <w:tabs>
        <w:tab w:val="clear" w:pos="4536"/>
        <w:tab w:val="clear" w:pos="9072"/>
        <w:tab w:val="left" w:pos="5436"/>
      </w:tabs>
      <w:jc w:val="both"/>
      <w:rPr>
        <w:lang w:val="en-US"/>
      </w:rPr>
    </w:pPr>
    <w:r>
      <w:rPr>
        <w:noProof/>
        <w:lang w:val="de-DE" w:eastAsia="de-DE"/>
      </w:rPr>
      <w:drawing>
        <wp:anchor distT="0" distB="0" distL="114300" distR="114300" simplePos="0" relativeHeight="251658243" behindDoc="1" locked="0" layoutInCell="1" allowOverlap="1" wp14:anchorId="0ECCE156" wp14:editId="64ED65B3">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2" behindDoc="1" locked="0" layoutInCell="1" allowOverlap="1" wp14:anchorId="02636C7B" wp14:editId="3B45661A">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nasonic-Industry-Logo-final"/>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1" behindDoc="1" locked="0" layoutInCell="1" allowOverlap="1" wp14:anchorId="706ACEDC" wp14:editId="4C8EAF7A">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8240" behindDoc="1" locked="1" layoutInCell="1" allowOverlap="1" wp14:anchorId="18EEC858" wp14:editId="1B889676">
          <wp:simplePos x="0" y="0"/>
          <wp:positionH relativeFrom="page">
            <wp:posOffset>0</wp:posOffset>
          </wp:positionH>
          <wp:positionV relativeFrom="page">
            <wp:posOffset>0</wp:posOffset>
          </wp:positionV>
          <wp:extent cx="7563485" cy="10682605"/>
          <wp:effectExtent l="0" t="0" r="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bkg weiss"/>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6348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rsidRPr="003F7B25">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3F74" w14:textId="77777777" w:rsidR="004B0CAE" w:rsidRDefault="004B0C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CC0520"/>
    <w:multiLevelType w:val="hybridMultilevel"/>
    <w:tmpl w:val="1A905274"/>
    <w:lvl w:ilvl="0" w:tplc="5888CA12">
      <w:numFmt w:val="bullet"/>
      <w:lvlText w:val=""/>
      <w:lvlJc w:val="left"/>
      <w:pPr>
        <w:ind w:left="720" w:hanging="360"/>
      </w:pPr>
      <w:rPr>
        <w:rFonts w:ascii="Wingdings" w:eastAsia="MS Mincho" w:hAnsi="Wingdings" w:cs="Arial" w:hint="default"/>
      </w:rPr>
    </w:lvl>
    <w:lvl w:ilvl="1" w:tplc="8A0A2482" w:tentative="1">
      <w:start w:val="1"/>
      <w:numFmt w:val="bullet"/>
      <w:lvlText w:val="o"/>
      <w:lvlJc w:val="left"/>
      <w:pPr>
        <w:ind w:left="1440" w:hanging="360"/>
      </w:pPr>
      <w:rPr>
        <w:rFonts w:ascii="Courier New" w:hAnsi="Courier New" w:cs="Courier New" w:hint="default"/>
      </w:rPr>
    </w:lvl>
    <w:lvl w:ilvl="2" w:tplc="E69A2EFE" w:tentative="1">
      <w:start w:val="1"/>
      <w:numFmt w:val="bullet"/>
      <w:lvlText w:val=""/>
      <w:lvlJc w:val="left"/>
      <w:pPr>
        <w:ind w:left="2160" w:hanging="360"/>
      </w:pPr>
      <w:rPr>
        <w:rFonts w:ascii="Wingdings" w:hAnsi="Wingdings" w:hint="default"/>
      </w:rPr>
    </w:lvl>
    <w:lvl w:ilvl="3" w:tplc="1A84A65C" w:tentative="1">
      <w:start w:val="1"/>
      <w:numFmt w:val="bullet"/>
      <w:lvlText w:val=""/>
      <w:lvlJc w:val="left"/>
      <w:pPr>
        <w:ind w:left="2880" w:hanging="360"/>
      </w:pPr>
      <w:rPr>
        <w:rFonts w:ascii="Symbol" w:hAnsi="Symbol" w:hint="default"/>
      </w:rPr>
    </w:lvl>
    <w:lvl w:ilvl="4" w:tplc="9A563AA2" w:tentative="1">
      <w:start w:val="1"/>
      <w:numFmt w:val="bullet"/>
      <w:lvlText w:val="o"/>
      <w:lvlJc w:val="left"/>
      <w:pPr>
        <w:ind w:left="3600" w:hanging="360"/>
      </w:pPr>
      <w:rPr>
        <w:rFonts w:ascii="Courier New" w:hAnsi="Courier New" w:cs="Courier New" w:hint="default"/>
      </w:rPr>
    </w:lvl>
    <w:lvl w:ilvl="5" w:tplc="CD527654" w:tentative="1">
      <w:start w:val="1"/>
      <w:numFmt w:val="bullet"/>
      <w:lvlText w:val=""/>
      <w:lvlJc w:val="left"/>
      <w:pPr>
        <w:ind w:left="4320" w:hanging="360"/>
      </w:pPr>
      <w:rPr>
        <w:rFonts w:ascii="Wingdings" w:hAnsi="Wingdings" w:hint="default"/>
      </w:rPr>
    </w:lvl>
    <w:lvl w:ilvl="6" w:tplc="046870C2" w:tentative="1">
      <w:start w:val="1"/>
      <w:numFmt w:val="bullet"/>
      <w:lvlText w:val=""/>
      <w:lvlJc w:val="left"/>
      <w:pPr>
        <w:ind w:left="5040" w:hanging="360"/>
      </w:pPr>
      <w:rPr>
        <w:rFonts w:ascii="Symbol" w:hAnsi="Symbol" w:hint="default"/>
      </w:rPr>
    </w:lvl>
    <w:lvl w:ilvl="7" w:tplc="63EA7760" w:tentative="1">
      <w:start w:val="1"/>
      <w:numFmt w:val="bullet"/>
      <w:lvlText w:val="o"/>
      <w:lvlJc w:val="left"/>
      <w:pPr>
        <w:ind w:left="5760" w:hanging="360"/>
      </w:pPr>
      <w:rPr>
        <w:rFonts w:ascii="Courier New" w:hAnsi="Courier New" w:cs="Courier New" w:hint="default"/>
      </w:rPr>
    </w:lvl>
    <w:lvl w:ilvl="8" w:tplc="445A7CFC" w:tentative="1">
      <w:start w:val="1"/>
      <w:numFmt w:val="bullet"/>
      <w:lvlText w:val=""/>
      <w:lvlJc w:val="left"/>
      <w:pPr>
        <w:ind w:left="6480" w:hanging="360"/>
      </w:pPr>
      <w:rPr>
        <w:rFonts w:ascii="Wingdings" w:hAnsi="Wingdings" w:hint="default"/>
      </w:rPr>
    </w:lvl>
  </w:abstractNum>
  <w:abstractNum w:abstractNumId="11" w15:restartNumberingAfterBreak="0">
    <w:nsid w:val="17F2584E"/>
    <w:multiLevelType w:val="multilevel"/>
    <w:tmpl w:val="E3D2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DE6DB8"/>
    <w:multiLevelType w:val="hybridMultilevel"/>
    <w:tmpl w:val="195C63D2"/>
    <w:lvl w:ilvl="0" w:tplc="3F0E62FE">
      <w:start w:val="1"/>
      <w:numFmt w:val="bullet"/>
      <w:lvlText w:val=""/>
      <w:lvlJc w:val="left"/>
      <w:pPr>
        <w:ind w:left="720" w:hanging="360"/>
      </w:pPr>
      <w:rPr>
        <w:rFonts w:ascii="Symbol" w:hAnsi="Symbol" w:hint="default"/>
      </w:rPr>
    </w:lvl>
    <w:lvl w:ilvl="1" w:tplc="237A739A" w:tentative="1">
      <w:start w:val="1"/>
      <w:numFmt w:val="bullet"/>
      <w:lvlText w:val="o"/>
      <w:lvlJc w:val="left"/>
      <w:pPr>
        <w:ind w:left="1440" w:hanging="360"/>
      </w:pPr>
      <w:rPr>
        <w:rFonts w:ascii="Courier New" w:hAnsi="Courier New" w:hint="default"/>
      </w:rPr>
    </w:lvl>
    <w:lvl w:ilvl="2" w:tplc="721C1DA8" w:tentative="1">
      <w:start w:val="1"/>
      <w:numFmt w:val="bullet"/>
      <w:lvlText w:val=""/>
      <w:lvlJc w:val="left"/>
      <w:pPr>
        <w:ind w:left="2160" w:hanging="360"/>
      </w:pPr>
      <w:rPr>
        <w:rFonts w:ascii="Wingdings" w:hAnsi="Wingdings" w:hint="default"/>
      </w:rPr>
    </w:lvl>
    <w:lvl w:ilvl="3" w:tplc="1480FB22" w:tentative="1">
      <w:start w:val="1"/>
      <w:numFmt w:val="bullet"/>
      <w:lvlText w:val=""/>
      <w:lvlJc w:val="left"/>
      <w:pPr>
        <w:ind w:left="2880" w:hanging="360"/>
      </w:pPr>
      <w:rPr>
        <w:rFonts w:ascii="Symbol" w:hAnsi="Symbol" w:hint="default"/>
      </w:rPr>
    </w:lvl>
    <w:lvl w:ilvl="4" w:tplc="FD0EB13A" w:tentative="1">
      <w:start w:val="1"/>
      <w:numFmt w:val="bullet"/>
      <w:lvlText w:val="o"/>
      <w:lvlJc w:val="left"/>
      <w:pPr>
        <w:ind w:left="3600" w:hanging="360"/>
      </w:pPr>
      <w:rPr>
        <w:rFonts w:ascii="Courier New" w:hAnsi="Courier New" w:hint="default"/>
      </w:rPr>
    </w:lvl>
    <w:lvl w:ilvl="5" w:tplc="874A9CDE" w:tentative="1">
      <w:start w:val="1"/>
      <w:numFmt w:val="bullet"/>
      <w:lvlText w:val=""/>
      <w:lvlJc w:val="left"/>
      <w:pPr>
        <w:ind w:left="4320" w:hanging="360"/>
      </w:pPr>
      <w:rPr>
        <w:rFonts w:ascii="Wingdings" w:hAnsi="Wingdings" w:hint="default"/>
      </w:rPr>
    </w:lvl>
    <w:lvl w:ilvl="6" w:tplc="5C6272BC" w:tentative="1">
      <w:start w:val="1"/>
      <w:numFmt w:val="bullet"/>
      <w:lvlText w:val=""/>
      <w:lvlJc w:val="left"/>
      <w:pPr>
        <w:ind w:left="5040" w:hanging="360"/>
      </w:pPr>
      <w:rPr>
        <w:rFonts w:ascii="Symbol" w:hAnsi="Symbol" w:hint="default"/>
      </w:rPr>
    </w:lvl>
    <w:lvl w:ilvl="7" w:tplc="25885344" w:tentative="1">
      <w:start w:val="1"/>
      <w:numFmt w:val="bullet"/>
      <w:lvlText w:val="o"/>
      <w:lvlJc w:val="left"/>
      <w:pPr>
        <w:ind w:left="5760" w:hanging="360"/>
      </w:pPr>
      <w:rPr>
        <w:rFonts w:ascii="Courier New" w:hAnsi="Courier New" w:hint="default"/>
      </w:rPr>
    </w:lvl>
    <w:lvl w:ilvl="8" w:tplc="DE6441FA" w:tentative="1">
      <w:start w:val="1"/>
      <w:numFmt w:val="bullet"/>
      <w:lvlText w:val=""/>
      <w:lvlJc w:val="left"/>
      <w:pPr>
        <w:ind w:left="6480" w:hanging="360"/>
      </w:pPr>
      <w:rPr>
        <w:rFonts w:ascii="Wingdings" w:hAnsi="Wingdings" w:hint="default"/>
      </w:rPr>
    </w:lvl>
  </w:abstractNum>
  <w:abstractNum w:abstractNumId="13" w15:restartNumberingAfterBreak="0">
    <w:nsid w:val="1C1C0EC5"/>
    <w:multiLevelType w:val="hybridMultilevel"/>
    <w:tmpl w:val="FF809836"/>
    <w:lvl w:ilvl="0" w:tplc="D55A9EBA">
      <w:start w:val="1"/>
      <w:numFmt w:val="bullet"/>
      <w:lvlText w:val=""/>
      <w:lvlJc w:val="left"/>
      <w:pPr>
        <w:ind w:left="720" w:hanging="360"/>
      </w:pPr>
      <w:rPr>
        <w:rFonts w:ascii="Symbol" w:hAnsi="Symbol" w:hint="default"/>
      </w:rPr>
    </w:lvl>
    <w:lvl w:ilvl="1" w:tplc="DB1204F4" w:tentative="1">
      <w:start w:val="1"/>
      <w:numFmt w:val="bullet"/>
      <w:lvlText w:val="o"/>
      <w:lvlJc w:val="left"/>
      <w:pPr>
        <w:ind w:left="1440" w:hanging="360"/>
      </w:pPr>
      <w:rPr>
        <w:rFonts w:ascii="Courier New" w:hAnsi="Courier New" w:hint="default"/>
      </w:rPr>
    </w:lvl>
    <w:lvl w:ilvl="2" w:tplc="6EEA9444" w:tentative="1">
      <w:start w:val="1"/>
      <w:numFmt w:val="bullet"/>
      <w:lvlText w:val=""/>
      <w:lvlJc w:val="left"/>
      <w:pPr>
        <w:ind w:left="2160" w:hanging="360"/>
      </w:pPr>
      <w:rPr>
        <w:rFonts w:ascii="Wingdings" w:hAnsi="Wingdings" w:hint="default"/>
      </w:rPr>
    </w:lvl>
    <w:lvl w:ilvl="3" w:tplc="9A7605EE" w:tentative="1">
      <w:start w:val="1"/>
      <w:numFmt w:val="bullet"/>
      <w:lvlText w:val=""/>
      <w:lvlJc w:val="left"/>
      <w:pPr>
        <w:ind w:left="2880" w:hanging="360"/>
      </w:pPr>
      <w:rPr>
        <w:rFonts w:ascii="Symbol" w:hAnsi="Symbol" w:hint="default"/>
      </w:rPr>
    </w:lvl>
    <w:lvl w:ilvl="4" w:tplc="FEC2FB62" w:tentative="1">
      <w:start w:val="1"/>
      <w:numFmt w:val="bullet"/>
      <w:lvlText w:val="o"/>
      <w:lvlJc w:val="left"/>
      <w:pPr>
        <w:ind w:left="3600" w:hanging="360"/>
      </w:pPr>
      <w:rPr>
        <w:rFonts w:ascii="Courier New" w:hAnsi="Courier New" w:hint="default"/>
      </w:rPr>
    </w:lvl>
    <w:lvl w:ilvl="5" w:tplc="99747C3A" w:tentative="1">
      <w:start w:val="1"/>
      <w:numFmt w:val="bullet"/>
      <w:lvlText w:val=""/>
      <w:lvlJc w:val="left"/>
      <w:pPr>
        <w:ind w:left="4320" w:hanging="360"/>
      </w:pPr>
      <w:rPr>
        <w:rFonts w:ascii="Wingdings" w:hAnsi="Wingdings" w:hint="default"/>
      </w:rPr>
    </w:lvl>
    <w:lvl w:ilvl="6" w:tplc="51103DB2" w:tentative="1">
      <w:start w:val="1"/>
      <w:numFmt w:val="bullet"/>
      <w:lvlText w:val=""/>
      <w:lvlJc w:val="left"/>
      <w:pPr>
        <w:ind w:left="5040" w:hanging="360"/>
      </w:pPr>
      <w:rPr>
        <w:rFonts w:ascii="Symbol" w:hAnsi="Symbol" w:hint="default"/>
      </w:rPr>
    </w:lvl>
    <w:lvl w:ilvl="7" w:tplc="5B74E074" w:tentative="1">
      <w:start w:val="1"/>
      <w:numFmt w:val="bullet"/>
      <w:lvlText w:val="o"/>
      <w:lvlJc w:val="left"/>
      <w:pPr>
        <w:ind w:left="5760" w:hanging="360"/>
      </w:pPr>
      <w:rPr>
        <w:rFonts w:ascii="Courier New" w:hAnsi="Courier New" w:hint="default"/>
      </w:rPr>
    </w:lvl>
    <w:lvl w:ilvl="8" w:tplc="6F0A53AA" w:tentative="1">
      <w:start w:val="1"/>
      <w:numFmt w:val="bullet"/>
      <w:lvlText w:val=""/>
      <w:lvlJc w:val="left"/>
      <w:pPr>
        <w:ind w:left="6480" w:hanging="360"/>
      </w:pPr>
      <w:rPr>
        <w:rFonts w:ascii="Wingdings" w:hAnsi="Wingdings" w:hint="default"/>
      </w:rPr>
    </w:lvl>
  </w:abstractNum>
  <w:abstractNum w:abstractNumId="14" w15:restartNumberingAfterBreak="0">
    <w:nsid w:val="1D67230F"/>
    <w:multiLevelType w:val="hybridMultilevel"/>
    <w:tmpl w:val="3EB2C252"/>
    <w:lvl w:ilvl="0" w:tplc="FA507712">
      <w:start w:val="1"/>
      <w:numFmt w:val="bullet"/>
      <w:lvlText w:val=""/>
      <w:lvlJc w:val="left"/>
      <w:pPr>
        <w:ind w:left="720" w:hanging="360"/>
      </w:pPr>
      <w:rPr>
        <w:rFonts w:ascii="Symbol" w:hAnsi="Symbol" w:hint="default"/>
      </w:rPr>
    </w:lvl>
    <w:lvl w:ilvl="1" w:tplc="647C3D46">
      <w:start w:val="1"/>
      <w:numFmt w:val="decimal"/>
      <w:lvlText w:val="%2."/>
      <w:lvlJc w:val="left"/>
      <w:pPr>
        <w:tabs>
          <w:tab w:val="num" w:pos="1440"/>
        </w:tabs>
        <w:ind w:left="1440" w:hanging="360"/>
      </w:pPr>
      <w:rPr>
        <w:rFonts w:cs="Times New Roman"/>
      </w:rPr>
    </w:lvl>
    <w:lvl w:ilvl="2" w:tplc="236A18E6">
      <w:start w:val="1"/>
      <w:numFmt w:val="decimal"/>
      <w:lvlText w:val="%3."/>
      <w:lvlJc w:val="left"/>
      <w:pPr>
        <w:tabs>
          <w:tab w:val="num" w:pos="2160"/>
        </w:tabs>
        <w:ind w:left="2160" w:hanging="360"/>
      </w:pPr>
      <w:rPr>
        <w:rFonts w:cs="Times New Roman"/>
      </w:rPr>
    </w:lvl>
    <w:lvl w:ilvl="3" w:tplc="8CAC3C2A">
      <w:start w:val="1"/>
      <w:numFmt w:val="decimal"/>
      <w:lvlText w:val="%4."/>
      <w:lvlJc w:val="left"/>
      <w:pPr>
        <w:tabs>
          <w:tab w:val="num" w:pos="2880"/>
        </w:tabs>
        <w:ind w:left="2880" w:hanging="360"/>
      </w:pPr>
      <w:rPr>
        <w:rFonts w:cs="Times New Roman"/>
      </w:rPr>
    </w:lvl>
    <w:lvl w:ilvl="4" w:tplc="9A3C83A8">
      <w:start w:val="1"/>
      <w:numFmt w:val="decimal"/>
      <w:lvlText w:val="%5."/>
      <w:lvlJc w:val="left"/>
      <w:pPr>
        <w:tabs>
          <w:tab w:val="num" w:pos="3600"/>
        </w:tabs>
        <w:ind w:left="3600" w:hanging="360"/>
      </w:pPr>
      <w:rPr>
        <w:rFonts w:cs="Times New Roman"/>
      </w:rPr>
    </w:lvl>
    <w:lvl w:ilvl="5" w:tplc="30963AEA">
      <w:start w:val="1"/>
      <w:numFmt w:val="decimal"/>
      <w:lvlText w:val="%6."/>
      <w:lvlJc w:val="left"/>
      <w:pPr>
        <w:tabs>
          <w:tab w:val="num" w:pos="4320"/>
        </w:tabs>
        <w:ind w:left="4320" w:hanging="360"/>
      </w:pPr>
      <w:rPr>
        <w:rFonts w:cs="Times New Roman"/>
      </w:rPr>
    </w:lvl>
    <w:lvl w:ilvl="6" w:tplc="85DCD3A0">
      <w:start w:val="1"/>
      <w:numFmt w:val="decimal"/>
      <w:lvlText w:val="%7."/>
      <w:lvlJc w:val="left"/>
      <w:pPr>
        <w:tabs>
          <w:tab w:val="num" w:pos="5040"/>
        </w:tabs>
        <w:ind w:left="5040" w:hanging="360"/>
      </w:pPr>
      <w:rPr>
        <w:rFonts w:cs="Times New Roman"/>
      </w:rPr>
    </w:lvl>
    <w:lvl w:ilvl="7" w:tplc="5A4A4AA4">
      <w:start w:val="1"/>
      <w:numFmt w:val="decimal"/>
      <w:lvlText w:val="%8."/>
      <w:lvlJc w:val="left"/>
      <w:pPr>
        <w:tabs>
          <w:tab w:val="num" w:pos="5760"/>
        </w:tabs>
        <w:ind w:left="5760" w:hanging="360"/>
      </w:pPr>
      <w:rPr>
        <w:rFonts w:cs="Times New Roman"/>
      </w:rPr>
    </w:lvl>
    <w:lvl w:ilvl="8" w:tplc="EDEAD00C">
      <w:start w:val="1"/>
      <w:numFmt w:val="decimal"/>
      <w:lvlText w:val="%9."/>
      <w:lvlJc w:val="left"/>
      <w:pPr>
        <w:tabs>
          <w:tab w:val="num" w:pos="6480"/>
        </w:tabs>
        <w:ind w:left="6480" w:hanging="360"/>
      </w:pPr>
      <w:rPr>
        <w:rFonts w:cs="Times New Roman"/>
      </w:rPr>
    </w:lvl>
  </w:abstractNum>
  <w:abstractNum w:abstractNumId="15" w15:restartNumberingAfterBreak="0">
    <w:nsid w:val="231635AE"/>
    <w:multiLevelType w:val="hybridMultilevel"/>
    <w:tmpl w:val="364EB8C2"/>
    <w:lvl w:ilvl="0" w:tplc="64823A60">
      <w:start w:val="1"/>
      <w:numFmt w:val="lowerLetter"/>
      <w:lvlText w:val="%1)"/>
      <w:lvlJc w:val="left"/>
      <w:pPr>
        <w:tabs>
          <w:tab w:val="num" w:pos="720"/>
        </w:tabs>
        <w:ind w:left="720" w:hanging="360"/>
      </w:pPr>
      <w:rPr>
        <w:rFonts w:cs="Times New Roman" w:hint="default"/>
      </w:rPr>
    </w:lvl>
    <w:lvl w:ilvl="1" w:tplc="E7E600EC" w:tentative="1">
      <w:start w:val="1"/>
      <w:numFmt w:val="lowerLetter"/>
      <w:lvlText w:val="%2."/>
      <w:lvlJc w:val="left"/>
      <w:pPr>
        <w:tabs>
          <w:tab w:val="num" w:pos="1440"/>
        </w:tabs>
        <w:ind w:left="1440" w:hanging="360"/>
      </w:pPr>
      <w:rPr>
        <w:rFonts w:cs="Times New Roman"/>
      </w:rPr>
    </w:lvl>
    <w:lvl w:ilvl="2" w:tplc="C9FA2F74" w:tentative="1">
      <w:start w:val="1"/>
      <w:numFmt w:val="lowerRoman"/>
      <w:lvlText w:val="%3."/>
      <w:lvlJc w:val="right"/>
      <w:pPr>
        <w:tabs>
          <w:tab w:val="num" w:pos="2160"/>
        </w:tabs>
        <w:ind w:left="2160" w:hanging="180"/>
      </w:pPr>
      <w:rPr>
        <w:rFonts w:cs="Times New Roman"/>
      </w:rPr>
    </w:lvl>
    <w:lvl w:ilvl="3" w:tplc="02CEF6D4" w:tentative="1">
      <w:start w:val="1"/>
      <w:numFmt w:val="decimal"/>
      <w:lvlText w:val="%4."/>
      <w:lvlJc w:val="left"/>
      <w:pPr>
        <w:tabs>
          <w:tab w:val="num" w:pos="2880"/>
        </w:tabs>
        <w:ind w:left="2880" w:hanging="360"/>
      </w:pPr>
      <w:rPr>
        <w:rFonts w:cs="Times New Roman"/>
      </w:rPr>
    </w:lvl>
    <w:lvl w:ilvl="4" w:tplc="E9B6A1F2" w:tentative="1">
      <w:start w:val="1"/>
      <w:numFmt w:val="lowerLetter"/>
      <w:lvlText w:val="%5."/>
      <w:lvlJc w:val="left"/>
      <w:pPr>
        <w:tabs>
          <w:tab w:val="num" w:pos="3600"/>
        </w:tabs>
        <w:ind w:left="3600" w:hanging="360"/>
      </w:pPr>
      <w:rPr>
        <w:rFonts w:cs="Times New Roman"/>
      </w:rPr>
    </w:lvl>
    <w:lvl w:ilvl="5" w:tplc="3D460752" w:tentative="1">
      <w:start w:val="1"/>
      <w:numFmt w:val="lowerRoman"/>
      <w:lvlText w:val="%6."/>
      <w:lvlJc w:val="right"/>
      <w:pPr>
        <w:tabs>
          <w:tab w:val="num" w:pos="4320"/>
        </w:tabs>
        <w:ind w:left="4320" w:hanging="180"/>
      </w:pPr>
      <w:rPr>
        <w:rFonts w:cs="Times New Roman"/>
      </w:rPr>
    </w:lvl>
    <w:lvl w:ilvl="6" w:tplc="597AF574" w:tentative="1">
      <w:start w:val="1"/>
      <w:numFmt w:val="decimal"/>
      <w:lvlText w:val="%7."/>
      <w:lvlJc w:val="left"/>
      <w:pPr>
        <w:tabs>
          <w:tab w:val="num" w:pos="5040"/>
        </w:tabs>
        <w:ind w:left="5040" w:hanging="360"/>
      </w:pPr>
      <w:rPr>
        <w:rFonts w:cs="Times New Roman"/>
      </w:rPr>
    </w:lvl>
    <w:lvl w:ilvl="7" w:tplc="EA96FD2E" w:tentative="1">
      <w:start w:val="1"/>
      <w:numFmt w:val="lowerLetter"/>
      <w:lvlText w:val="%8."/>
      <w:lvlJc w:val="left"/>
      <w:pPr>
        <w:tabs>
          <w:tab w:val="num" w:pos="5760"/>
        </w:tabs>
        <w:ind w:left="5760" w:hanging="360"/>
      </w:pPr>
      <w:rPr>
        <w:rFonts w:cs="Times New Roman"/>
      </w:rPr>
    </w:lvl>
    <w:lvl w:ilvl="8" w:tplc="803E4C52" w:tentative="1">
      <w:start w:val="1"/>
      <w:numFmt w:val="lowerRoman"/>
      <w:lvlText w:val="%9."/>
      <w:lvlJc w:val="right"/>
      <w:pPr>
        <w:tabs>
          <w:tab w:val="num" w:pos="6480"/>
        </w:tabs>
        <w:ind w:left="6480" w:hanging="180"/>
      </w:pPr>
      <w:rPr>
        <w:rFonts w:cs="Times New Roman"/>
      </w:rPr>
    </w:lvl>
  </w:abstractNum>
  <w:abstractNum w:abstractNumId="16" w15:restartNumberingAfterBreak="0">
    <w:nsid w:val="27E41C13"/>
    <w:multiLevelType w:val="hybridMultilevel"/>
    <w:tmpl w:val="5C2C8A4E"/>
    <w:lvl w:ilvl="0" w:tplc="1ACC8CB2">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4F025A"/>
    <w:multiLevelType w:val="hybridMultilevel"/>
    <w:tmpl w:val="DFD6B8AE"/>
    <w:lvl w:ilvl="0" w:tplc="BC7A3E14">
      <w:start w:val="1"/>
      <w:numFmt w:val="bullet"/>
      <w:lvlText w:val=""/>
      <w:lvlJc w:val="left"/>
      <w:pPr>
        <w:ind w:left="360" w:hanging="360"/>
      </w:pPr>
      <w:rPr>
        <w:rFonts w:ascii="Symbol" w:hAnsi="Symbol" w:hint="default"/>
      </w:rPr>
    </w:lvl>
    <w:lvl w:ilvl="1" w:tplc="DBD03D3E">
      <w:start w:val="1"/>
      <w:numFmt w:val="bullet"/>
      <w:lvlText w:val="o"/>
      <w:lvlJc w:val="left"/>
      <w:pPr>
        <w:ind w:left="1080" w:hanging="360"/>
      </w:pPr>
      <w:rPr>
        <w:rFonts w:ascii="Courier New" w:hAnsi="Courier New" w:cs="Courier New" w:hint="default"/>
      </w:rPr>
    </w:lvl>
    <w:lvl w:ilvl="2" w:tplc="0630D4CE" w:tentative="1">
      <w:start w:val="1"/>
      <w:numFmt w:val="bullet"/>
      <w:lvlText w:val=""/>
      <w:lvlJc w:val="left"/>
      <w:pPr>
        <w:ind w:left="1800" w:hanging="360"/>
      </w:pPr>
      <w:rPr>
        <w:rFonts w:ascii="Wingdings" w:hAnsi="Wingdings" w:hint="default"/>
      </w:rPr>
    </w:lvl>
    <w:lvl w:ilvl="3" w:tplc="93746878" w:tentative="1">
      <w:start w:val="1"/>
      <w:numFmt w:val="bullet"/>
      <w:lvlText w:val=""/>
      <w:lvlJc w:val="left"/>
      <w:pPr>
        <w:ind w:left="2520" w:hanging="360"/>
      </w:pPr>
      <w:rPr>
        <w:rFonts w:ascii="Symbol" w:hAnsi="Symbol" w:hint="default"/>
      </w:rPr>
    </w:lvl>
    <w:lvl w:ilvl="4" w:tplc="487C1290" w:tentative="1">
      <w:start w:val="1"/>
      <w:numFmt w:val="bullet"/>
      <w:lvlText w:val="o"/>
      <w:lvlJc w:val="left"/>
      <w:pPr>
        <w:ind w:left="3240" w:hanging="360"/>
      </w:pPr>
      <w:rPr>
        <w:rFonts w:ascii="Courier New" w:hAnsi="Courier New" w:cs="Courier New" w:hint="default"/>
      </w:rPr>
    </w:lvl>
    <w:lvl w:ilvl="5" w:tplc="970874E0" w:tentative="1">
      <w:start w:val="1"/>
      <w:numFmt w:val="bullet"/>
      <w:lvlText w:val=""/>
      <w:lvlJc w:val="left"/>
      <w:pPr>
        <w:ind w:left="3960" w:hanging="360"/>
      </w:pPr>
      <w:rPr>
        <w:rFonts w:ascii="Wingdings" w:hAnsi="Wingdings" w:hint="default"/>
      </w:rPr>
    </w:lvl>
    <w:lvl w:ilvl="6" w:tplc="513CD85C" w:tentative="1">
      <w:start w:val="1"/>
      <w:numFmt w:val="bullet"/>
      <w:lvlText w:val=""/>
      <w:lvlJc w:val="left"/>
      <w:pPr>
        <w:ind w:left="4680" w:hanging="360"/>
      </w:pPr>
      <w:rPr>
        <w:rFonts w:ascii="Symbol" w:hAnsi="Symbol" w:hint="default"/>
      </w:rPr>
    </w:lvl>
    <w:lvl w:ilvl="7" w:tplc="E30274E4" w:tentative="1">
      <w:start w:val="1"/>
      <w:numFmt w:val="bullet"/>
      <w:lvlText w:val="o"/>
      <w:lvlJc w:val="left"/>
      <w:pPr>
        <w:ind w:left="5400" w:hanging="360"/>
      </w:pPr>
      <w:rPr>
        <w:rFonts w:ascii="Courier New" w:hAnsi="Courier New" w:cs="Courier New" w:hint="default"/>
      </w:rPr>
    </w:lvl>
    <w:lvl w:ilvl="8" w:tplc="A970A9E0" w:tentative="1">
      <w:start w:val="1"/>
      <w:numFmt w:val="bullet"/>
      <w:lvlText w:val=""/>
      <w:lvlJc w:val="left"/>
      <w:pPr>
        <w:ind w:left="6120" w:hanging="360"/>
      </w:pPr>
      <w:rPr>
        <w:rFonts w:ascii="Wingdings" w:hAnsi="Wingdings" w:hint="default"/>
      </w:rPr>
    </w:lvl>
  </w:abstractNum>
  <w:abstractNum w:abstractNumId="18" w15:restartNumberingAfterBreak="0">
    <w:nsid w:val="2EFA6E0A"/>
    <w:multiLevelType w:val="hybridMultilevel"/>
    <w:tmpl w:val="E08ACAE2"/>
    <w:lvl w:ilvl="0" w:tplc="714E3A7E">
      <w:start w:val="1"/>
      <w:numFmt w:val="bullet"/>
      <w:lvlText w:val="-"/>
      <w:lvlJc w:val="left"/>
      <w:pPr>
        <w:tabs>
          <w:tab w:val="num" w:pos="720"/>
        </w:tabs>
        <w:ind w:left="720" w:hanging="360"/>
      </w:pPr>
      <w:rPr>
        <w:rFonts w:ascii="Times New Roman" w:eastAsia="Times New Roman" w:hAnsi="Times New Roman" w:hint="default"/>
      </w:rPr>
    </w:lvl>
    <w:lvl w:ilvl="1" w:tplc="5F9EBAFE" w:tentative="1">
      <w:start w:val="1"/>
      <w:numFmt w:val="bullet"/>
      <w:lvlText w:val="o"/>
      <w:lvlJc w:val="left"/>
      <w:pPr>
        <w:tabs>
          <w:tab w:val="num" w:pos="1440"/>
        </w:tabs>
        <w:ind w:left="1440" w:hanging="360"/>
      </w:pPr>
      <w:rPr>
        <w:rFonts w:ascii="Courier New" w:hAnsi="Courier New" w:hint="default"/>
      </w:rPr>
    </w:lvl>
    <w:lvl w:ilvl="2" w:tplc="3F32E6B2" w:tentative="1">
      <w:start w:val="1"/>
      <w:numFmt w:val="bullet"/>
      <w:lvlText w:val=""/>
      <w:lvlJc w:val="left"/>
      <w:pPr>
        <w:tabs>
          <w:tab w:val="num" w:pos="2160"/>
        </w:tabs>
        <w:ind w:left="2160" w:hanging="360"/>
      </w:pPr>
      <w:rPr>
        <w:rFonts w:ascii="Wingdings" w:hAnsi="Wingdings" w:hint="default"/>
      </w:rPr>
    </w:lvl>
    <w:lvl w:ilvl="3" w:tplc="E3F6D380" w:tentative="1">
      <w:start w:val="1"/>
      <w:numFmt w:val="bullet"/>
      <w:lvlText w:val=""/>
      <w:lvlJc w:val="left"/>
      <w:pPr>
        <w:tabs>
          <w:tab w:val="num" w:pos="2880"/>
        </w:tabs>
        <w:ind w:left="2880" w:hanging="360"/>
      </w:pPr>
      <w:rPr>
        <w:rFonts w:ascii="Symbol" w:hAnsi="Symbol" w:hint="default"/>
      </w:rPr>
    </w:lvl>
    <w:lvl w:ilvl="4" w:tplc="787A7AE4" w:tentative="1">
      <w:start w:val="1"/>
      <w:numFmt w:val="bullet"/>
      <w:lvlText w:val="o"/>
      <w:lvlJc w:val="left"/>
      <w:pPr>
        <w:tabs>
          <w:tab w:val="num" w:pos="3600"/>
        </w:tabs>
        <w:ind w:left="3600" w:hanging="360"/>
      </w:pPr>
      <w:rPr>
        <w:rFonts w:ascii="Courier New" w:hAnsi="Courier New" w:hint="default"/>
      </w:rPr>
    </w:lvl>
    <w:lvl w:ilvl="5" w:tplc="09C63904" w:tentative="1">
      <w:start w:val="1"/>
      <w:numFmt w:val="bullet"/>
      <w:lvlText w:val=""/>
      <w:lvlJc w:val="left"/>
      <w:pPr>
        <w:tabs>
          <w:tab w:val="num" w:pos="4320"/>
        </w:tabs>
        <w:ind w:left="4320" w:hanging="360"/>
      </w:pPr>
      <w:rPr>
        <w:rFonts w:ascii="Wingdings" w:hAnsi="Wingdings" w:hint="default"/>
      </w:rPr>
    </w:lvl>
    <w:lvl w:ilvl="6" w:tplc="D4AA0F7E" w:tentative="1">
      <w:start w:val="1"/>
      <w:numFmt w:val="bullet"/>
      <w:lvlText w:val=""/>
      <w:lvlJc w:val="left"/>
      <w:pPr>
        <w:tabs>
          <w:tab w:val="num" w:pos="5040"/>
        </w:tabs>
        <w:ind w:left="5040" w:hanging="360"/>
      </w:pPr>
      <w:rPr>
        <w:rFonts w:ascii="Symbol" w:hAnsi="Symbol" w:hint="default"/>
      </w:rPr>
    </w:lvl>
    <w:lvl w:ilvl="7" w:tplc="D368CBA6" w:tentative="1">
      <w:start w:val="1"/>
      <w:numFmt w:val="bullet"/>
      <w:lvlText w:val="o"/>
      <w:lvlJc w:val="left"/>
      <w:pPr>
        <w:tabs>
          <w:tab w:val="num" w:pos="5760"/>
        </w:tabs>
        <w:ind w:left="5760" w:hanging="360"/>
      </w:pPr>
      <w:rPr>
        <w:rFonts w:ascii="Courier New" w:hAnsi="Courier New" w:hint="default"/>
      </w:rPr>
    </w:lvl>
    <w:lvl w:ilvl="8" w:tplc="203E374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E169FE"/>
    <w:multiLevelType w:val="hybridMultilevel"/>
    <w:tmpl w:val="04127218"/>
    <w:lvl w:ilvl="0" w:tplc="7B68B1B8">
      <w:start w:val="1"/>
      <w:numFmt w:val="bullet"/>
      <w:lvlText w:val="•"/>
      <w:lvlJc w:val="left"/>
      <w:pPr>
        <w:tabs>
          <w:tab w:val="num" w:pos="720"/>
        </w:tabs>
        <w:ind w:left="720" w:hanging="360"/>
      </w:pPr>
      <w:rPr>
        <w:rFonts w:ascii="Times New Roman" w:hAnsi="Times New Roman" w:hint="default"/>
      </w:rPr>
    </w:lvl>
    <w:lvl w:ilvl="1" w:tplc="5D02ABF4">
      <w:start w:val="1"/>
      <w:numFmt w:val="decimal"/>
      <w:lvlText w:val="%2."/>
      <w:lvlJc w:val="left"/>
      <w:pPr>
        <w:tabs>
          <w:tab w:val="num" w:pos="1440"/>
        </w:tabs>
        <w:ind w:left="1440" w:hanging="360"/>
      </w:pPr>
      <w:rPr>
        <w:rFonts w:cs="Times New Roman"/>
      </w:rPr>
    </w:lvl>
    <w:lvl w:ilvl="2" w:tplc="52D425F8">
      <w:start w:val="1"/>
      <w:numFmt w:val="decimal"/>
      <w:lvlText w:val="%3."/>
      <w:lvlJc w:val="left"/>
      <w:pPr>
        <w:tabs>
          <w:tab w:val="num" w:pos="2160"/>
        </w:tabs>
        <w:ind w:left="2160" w:hanging="360"/>
      </w:pPr>
      <w:rPr>
        <w:rFonts w:cs="Times New Roman"/>
      </w:rPr>
    </w:lvl>
    <w:lvl w:ilvl="3" w:tplc="09B25BC4">
      <w:start w:val="1"/>
      <w:numFmt w:val="decimal"/>
      <w:lvlText w:val="%4."/>
      <w:lvlJc w:val="left"/>
      <w:pPr>
        <w:tabs>
          <w:tab w:val="num" w:pos="2880"/>
        </w:tabs>
        <w:ind w:left="2880" w:hanging="360"/>
      </w:pPr>
      <w:rPr>
        <w:rFonts w:cs="Times New Roman"/>
      </w:rPr>
    </w:lvl>
    <w:lvl w:ilvl="4" w:tplc="FE0CC4AC">
      <w:start w:val="1"/>
      <w:numFmt w:val="decimal"/>
      <w:lvlText w:val="%5."/>
      <w:lvlJc w:val="left"/>
      <w:pPr>
        <w:tabs>
          <w:tab w:val="num" w:pos="3600"/>
        </w:tabs>
        <w:ind w:left="3600" w:hanging="360"/>
      </w:pPr>
      <w:rPr>
        <w:rFonts w:cs="Times New Roman"/>
      </w:rPr>
    </w:lvl>
    <w:lvl w:ilvl="5" w:tplc="8B861408">
      <w:start w:val="1"/>
      <w:numFmt w:val="decimal"/>
      <w:lvlText w:val="%6."/>
      <w:lvlJc w:val="left"/>
      <w:pPr>
        <w:tabs>
          <w:tab w:val="num" w:pos="4320"/>
        </w:tabs>
        <w:ind w:left="4320" w:hanging="360"/>
      </w:pPr>
      <w:rPr>
        <w:rFonts w:cs="Times New Roman"/>
      </w:rPr>
    </w:lvl>
    <w:lvl w:ilvl="6" w:tplc="EEC0DD34">
      <w:start w:val="1"/>
      <w:numFmt w:val="decimal"/>
      <w:lvlText w:val="%7."/>
      <w:lvlJc w:val="left"/>
      <w:pPr>
        <w:tabs>
          <w:tab w:val="num" w:pos="5040"/>
        </w:tabs>
        <w:ind w:left="5040" w:hanging="360"/>
      </w:pPr>
      <w:rPr>
        <w:rFonts w:cs="Times New Roman"/>
      </w:rPr>
    </w:lvl>
    <w:lvl w:ilvl="7" w:tplc="A5D6AD74">
      <w:start w:val="1"/>
      <w:numFmt w:val="decimal"/>
      <w:lvlText w:val="%8."/>
      <w:lvlJc w:val="left"/>
      <w:pPr>
        <w:tabs>
          <w:tab w:val="num" w:pos="5760"/>
        </w:tabs>
        <w:ind w:left="5760" w:hanging="360"/>
      </w:pPr>
      <w:rPr>
        <w:rFonts w:cs="Times New Roman"/>
      </w:rPr>
    </w:lvl>
    <w:lvl w:ilvl="8" w:tplc="CC74F5D2">
      <w:start w:val="1"/>
      <w:numFmt w:val="decimal"/>
      <w:lvlText w:val="%9."/>
      <w:lvlJc w:val="left"/>
      <w:pPr>
        <w:tabs>
          <w:tab w:val="num" w:pos="6480"/>
        </w:tabs>
        <w:ind w:left="6480" w:hanging="360"/>
      </w:pPr>
      <w:rPr>
        <w:rFonts w:cs="Times New Roman"/>
      </w:rPr>
    </w:lvl>
  </w:abstractNum>
  <w:abstractNum w:abstractNumId="20" w15:restartNumberingAfterBreak="0">
    <w:nsid w:val="35111C85"/>
    <w:multiLevelType w:val="hybridMultilevel"/>
    <w:tmpl w:val="E76A6666"/>
    <w:lvl w:ilvl="0" w:tplc="7A404CD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1A436D"/>
    <w:multiLevelType w:val="hybridMultilevel"/>
    <w:tmpl w:val="F1C0154C"/>
    <w:lvl w:ilvl="0" w:tplc="5C2A13E2">
      <w:start w:val="1"/>
      <w:numFmt w:val="bullet"/>
      <w:lvlText w:val=""/>
      <w:lvlJc w:val="left"/>
      <w:pPr>
        <w:ind w:left="720" w:hanging="360"/>
      </w:pPr>
      <w:rPr>
        <w:rFonts w:ascii="Symbol" w:hAnsi="Symbol" w:hint="default"/>
      </w:rPr>
    </w:lvl>
    <w:lvl w:ilvl="1" w:tplc="0A08163C" w:tentative="1">
      <w:start w:val="1"/>
      <w:numFmt w:val="bullet"/>
      <w:lvlText w:val="o"/>
      <w:lvlJc w:val="left"/>
      <w:pPr>
        <w:ind w:left="1440" w:hanging="360"/>
      </w:pPr>
      <w:rPr>
        <w:rFonts w:ascii="Courier New" w:hAnsi="Courier New" w:hint="default"/>
      </w:rPr>
    </w:lvl>
    <w:lvl w:ilvl="2" w:tplc="6EFAC804" w:tentative="1">
      <w:start w:val="1"/>
      <w:numFmt w:val="bullet"/>
      <w:lvlText w:val=""/>
      <w:lvlJc w:val="left"/>
      <w:pPr>
        <w:ind w:left="2160" w:hanging="360"/>
      </w:pPr>
      <w:rPr>
        <w:rFonts w:ascii="Wingdings" w:hAnsi="Wingdings" w:hint="default"/>
      </w:rPr>
    </w:lvl>
    <w:lvl w:ilvl="3" w:tplc="C9CACC36" w:tentative="1">
      <w:start w:val="1"/>
      <w:numFmt w:val="bullet"/>
      <w:lvlText w:val=""/>
      <w:lvlJc w:val="left"/>
      <w:pPr>
        <w:ind w:left="2880" w:hanging="360"/>
      </w:pPr>
      <w:rPr>
        <w:rFonts w:ascii="Symbol" w:hAnsi="Symbol" w:hint="default"/>
      </w:rPr>
    </w:lvl>
    <w:lvl w:ilvl="4" w:tplc="B32E65E8" w:tentative="1">
      <w:start w:val="1"/>
      <w:numFmt w:val="bullet"/>
      <w:lvlText w:val="o"/>
      <w:lvlJc w:val="left"/>
      <w:pPr>
        <w:ind w:left="3600" w:hanging="360"/>
      </w:pPr>
      <w:rPr>
        <w:rFonts w:ascii="Courier New" w:hAnsi="Courier New" w:hint="default"/>
      </w:rPr>
    </w:lvl>
    <w:lvl w:ilvl="5" w:tplc="054C960C" w:tentative="1">
      <w:start w:val="1"/>
      <w:numFmt w:val="bullet"/>
      <w:lvlText w:val=""/>
      <w:lvlJc w:val="left"/>
      <w:pPr>
        <w:ind w:left="4320" w:hanging="360"/>
      </w:pPr>
      <w:rPr>
        <w:rFonts w:ascii="Wingdings" w:hAnsi="Wingdings" w:hint="default"/>
      </w:rPr>
    </w:lvl>
    <w:lvl w:ilvl="6" w:tplc="F60CC9AE" w:tentative="1">
      <w:start w:val="1"/>
      <w:numFmt w:val="bullet"/>
      <w:lvlText w:val=""/>
      <w:lvlJc w:val="left"/>
      <w:pPr>
        <w:ind w:left="5040" w:hanging="360"/>
      </w:pPr>
      <w:rPr>
        <w:rFonts w:ascii="Symbol" w:hAnsi="Symbol" w:hint="default"/>
      </w:rPr>
    </w:lvl>
    <w:lvl w:ilvl="7" w:tplc="C1C8A6B0" w:tentative="1">
      <w:start w:val="1"/>
      <w:numFmt w:val="bullet"/>
      <w:lvlText w:val="o"/>
      <w:lvlJc w:val="left"/>
      <w:pPr>
        <w:ind w:left="5760" w:hanging="360"/>
      </w:pPr>
      <w:rPr>
        <w:rFonts w:ascii="Courier New" w:hAnsi="Courier New" w:hint="default"/>
      </w:rPr>
    </w:lvl>
    <w:lvl w:ilvl="8" w:tplc="4C1A0722" w:tentative="1">
      <w:start w:val="1"/>
      <w:numFmt w:val="bullet"/>
      <w:lvlText w:val=""/>
      <w:lvlJc w:val="left"/>
      <w:pPr>
        <w:ind w:left="6480" w:hanging="360"/>
      </w:pPr>
      <w:rPr>
        <w:rFonts w:ascii="Wingdings" w:hAnsi="Wingdings" w:hint="default"/>
      </w:rPr>
    </w:lvl>
  </w:abstractNum>
  <w:abstractNum w:abstractNumId="22" w15:restartNumberingAfterBreak="0">
    <w:nsid w:val="3F5729AB"/>
    <w:multiLevelType w:val="hybridMultilevel"/>
    <w:tmpl w:val="CB949BD2"/>
    <w:lvl w:ilvl="0" w:tplc="90407B1E">
      <w:start w:val="1"/>
      <w:numFmt w:val="bullet"/>
      <w:lvlText w:val="•"/>
      <w:lvlJc w:val="left"/>
      <w:pPr>
        <w:tabs>
          <w:tab w:val="num" w:pos="720"/>
        </w:tabs>
        <w:ind w:left="720" w:hanging="360"/>
      </w:pPr>
      <w:rPr>
        <w:rFonts w:ascii="Times New Roman" w:hAnsi="Times New Roman" w:hint="default"/>
      </w:rPr>
    </w:lvl>
    <w:lvl w:ilvl="1" w:tplc="9B26B1C2">
      <w:start w:val="1"/>
      <w:numFmt w:val="decimal"/>
      <w:lvlText w:val="%2."/>
      <w:lvlJc w:val="left"/>
      <w:pPr>
        <w:tabs>
          <w:tab w:val="num" w:pos="1440"/>
        </w:tabs>
        <w:ind w:left="1440" w:hanging="360"/>
      </w:pPr>
      <w:rPr>
        <w:rFonts w:cs="Times New Roman"/>
      </w:rPr>
    </w:lvl>
    <w:lvl w:ilvl="2" w:tplc="D2D01200">
      <w:start w:val="1"/>
      <w:numFmt w:val="decimal"/>
      <w:lvlText w:val="%3."/>
      <w:lvlJc w:val="left"/>
      <w:pPr>
        <w:tabs>
          <w:tab w:val="num" w:pos="2160"/>
        </w:tabs>
        <w:ind w:left="2160" w:hanging="360"/>
      </w:pPr>
      <w:rPr>
        <w:rFonts w:cs="Times New Roman"/>
      </w:rPr>
    </w:lvl>
    <w:lvl w:ilvl="3" w:tplc="E35833F0">
      <w:start w:val="1"/>
      <w:numFmt w:val="decimal"/>
      <w:lvlText w:val="%4."/>
      <w:lvlJc w:val="left"/>
      <w:pPr>
        <w:tabs>
          <w:tab w:val="num" w:pos="2880"/>
        </w:tabs>
        <w:ind w:left="2880" w:hanging="360"/>
      </w:pPr>
      <w:rPr>
        <w:rFonts w:cs="Times New Roman"/>
      </w:rPr>
    </w:lvl>
    <w:lvl w:ilvl="4" w:tplc="FCB0966E">
      <w:start w:val="1"/>
      <w:numFmt w:val="decimal"/>
      <w:lvlText w:val="%5."/>
      <w:lvlJc w:val="left"/>
      <w:pPr>
        <w:tabs>
          <w:tab w:val="num" w:pos="3600"/>
        </w:tabs>
        <w:ind w:left="3600" w:hanging="360"/>
      </w:pPr>
      <w:rPr>
        <w:rFonts w:cs="Times New Roman"/>
      </w:rPr>
    </w:lvl>
    <w:lvl w:ilvl="5" w:tplc="8BCEF762">
      <w:start w:val="1"/>
      <w:numFmt w:val="decimal"/>
      <w:lvlText w:val="%6."/>
      <w:lvlJc w:val="left"/>
      <w:pPr>
        <w:tabs>
          <w:tab w:val="num" w:pos="4320"/>
        </w:tabs>
        <w:ind w:left="4320" w:hanging="360"/>
      </w:pPr>
      <w:rPr>
        <w:rFonts w:cs="Times New Roman"/>
      </w:rPr>
    </w:lvl>
    <w:lvl w:ilvl="6" w:tplc="14C0876A">
      <w:start w:val="1"/>
      <w:numFmt w:val="decimal"/>
      <w:lvlText w:val="%7."/>
      <w:lvlJc w:val="left"/>
      <w:pPr>
        <w:tabs>
          <w:tab w:val="num" w:pos="5040"/>
        </w:tabs>
        <w:ind w:left="5040" w:hanging="360"/>
      </w:pPr>
      <w:rPr>
        <w:rFonts w:cs="Times New Roman"/>
      </w:rPr>
    </w:lvl>
    <w:lvl w:ilvl="7" w:tplc="88C8E126">
      <w:start w:val="1"/>
      <w:numFmt w:val="decimal"/>
      <w:lvlText w:val="%8."/>
      <w:lvlJc w:val="left"/>
      <w:pPr>
        <w:tabs>
          <w:tab w:val="num" w:pos="5760"/>
        </w:tabs>
        <w:ind w:left="5760" w:hanging="360"/>
      </w:pPr>
      <w:rPr>
        <w:rFonts w:cs="Times New Roman"/>
      </w:rPr>
    </w:lvl>
    <w:lvl w:ilvl="8" w:tplc="2568537E">
      <w:start w:val="1"/>
      <w:numFmt w:val="decimal"/>
      <w:lvlText w:val="%9."/>
      <w:lvlJc w:val="left"/>
      <w:pPr>
        <w:tabs>
          <w:tab w:val="num" w:pos="6480"/>
        </w:tabs>
        <w:ind w:left="6480" w:hanging="360"/>
      </w:pPr>
      <w:rPr>
        <w:rFonts w:cs="Times New Roman"/>
      </w:rPr>
    </w:lvl>
  </w:abstractNum>
  <w:abstractNum w:abstractNumId="23" w15:restartNumberingAfterBreak="0">
    <w:nsid w:val="42644328"/>
    <w:multiLevelType w:val="hybridMultilevel"/>
    <w:tmpl w:val="DB143E04"/>
    <w:lvl w:ilvl="0" w:tplc="A9D49D00">
      <w:start w:val="1"/>
      <w:numFmt w:val="decimal"/>
      <w:lvlText w:val="%1."/>
      <w:lvlJc w:val="left"/>
      <w:pPr>
        <w:ind w:left="720" w:hanging="360"/>
      </w:pPr>
      <w:rPr>
        <w:rFonts w:cs="Times New Roman" w:hint="default"/>
      </w:rPr>
    </w:lvl>
    <w:lvl w:ilvl="1" w:tplc="91BE8806" w:tentative="1">
      <w:start w:val="1"/>
      <w:numFmt w:val="lowerLetter"/>
      <w:lvlText w:val="%2."/>
      <w:lvlJc w:val="left"/>
      <w:pPr>
        <w:ind w:left="1440" w:hanging="360"/>
      </w:pPr>
      <w:rPr>
        <w:rFonts w:cs="Times New Roman"/>
      </w:rPr>
    </w:lvl>
    <w:lvl w:ilvl="2" w:tplc="DE2CE514" w:tentative="1">
      <w:start w:val="1"/>
      <w:numFmt w:val="lowerRoman"/>
      <w:lvlText w:val="%3."/>
      <w:lvlJc w:val="right"/>
      <w:pPr>
        <w:ind w:left="2160" w:hanging="180"/>
      </w:pPr>
      <w:rPr>
        <w:rFonts w:cs="Times New Roman"/>
      </w:rPr>
    </w:lvl>
    <w:lvl w:ilvl="3" w:tplc="E4788894" w:tentative="1">
      <w:start w:val="1"/>
      <w:numFmt w:val="decimal"/>
      <w:lvlText w:val="%4."/>
      <w:lvlJc w:val="left"/>
      <w:pPr>
        <w:ind w:left="2880" w:hanging="360"/>
      </w:pPr>
      <w:rPr>
        <w:rFonts w:cs="Times New Roman"/>
      </w:rPr>
    </w:lvl>
    <w:lvl w:ilvl="4" w:tplc="0F42B340" w:tentative="1">
      <w:start w:val="1"/>
      <w:numFmt w:val="lowerLetter"/>
      <w:lvlText w:val="%5."/>
      <w:lvlJc w:val="left"/>
      <w:pPr>
        <w:ind w:left="3600" w:hanging="360"/>
      </w:pPr>
      <w:rPr>
        <w:rFonts w:cs="Times New Roman"/>
      </w:rPr>
    </w:lvl>
    <w:lvl w:ilvl="5" w:tplc="1326D780" w:tentative="1">
      <w:start w:val="1"/>
      <w:numFmt w:val="lowerRoman"/>
      <w:lvlText w:val="%6."/>
      <w:lvlJc w:val="right"/>
      <w:pPr>
        <w:ind w:left="4320" w:hanging="180"/>
      </w:pPr>
      <w:rPr>
        <w:rFonts w:cs="Times New Roman"/>
      </w:rPr>
    </w:lvl>
    <w:lvl w:ilvl="6" w:tplc="D5744304" w:tentative="1">
      <w:start w:val="1"/>
      <w:numFmt w:val="decimal"/>
      <w:lvlText w:val="%7."/>
      <w:lvlJc w:val="left"/>
      <w:pPr>
        <w:ind w:left="5040" w:hanging="360"/>
      </w:pPr>
      <w:rPr>
        <w:rFonts w:cs="Times New Roman"/>
      </w:rPr>
    </w:lvl>
    <w:lvl w:ilvl="7" w:tplc="72940D74" w:tentative="1">
      <w:start w:val="1"/>
      <w:numFmt w:val="lowerLetter"/>
      <w:lvlText w:val="%8."/>
      <w:lvlJc w:val="left"/>
      <w:pPr>
        <w:ind w:left="5760" w:hanging="360"/>
      </w:pPr>
      <w:rPr>
        <w:rFonts w:cs="Times New Roman"/>
      </w:rPr>
    </w:lvl>
    <w:lvl w:ilvl="8" w:tplc="82E04440" w:tentative="1">
      <w:start w:val="1"/>
      <w:numFmt w:val="lowerRoman"/>
      <w:lvlText w:val="%9."/>
      <w:lvlJc w:val="right"/>
      <w:pPr>
        <w:ind w:left="6480" w:hanging="180"/>
      </w:pPr>
      <w:rPr>
        <w:rFonts w:cs="Times New Roman"/>
      </w:rPr>
    </w:lvl>
  </w:abstractNum>
  <w:abstractNum w:abstractNumId="24" w15:restartNumberingAfterBreak="0">
    <w:nsid w:val="427B1837"/>
    <w:multiLevelType w:val="hybridMultilevel"/>
    <w:tmpl w:val="688096D6"/>
    <w:lvl w:ilvl="0" w:tplc="3B8CD832">
      <w:start w:val="1"/>
      <w:numFmt w:val="bullet"/>
      <w:lvlText w:val=""/>
      <w:lvlJc w:val="left"/>
      <w:pPr>
        <w:ind w:left="720" w:hanging="360"/>
      </w:pPr>
      <w:rPr>
        <w:rFonts w:ascii="Symbol" w:hAnsi="Symbol" w:hint="default"/>
      </w:rPr>
    </w:lvl>
    <w:lvl w:ilvl="1" w:tplc="6E506F30" w:tentative="1">
      <w:start w:val="1"/>
      <w:numFmt w:val="bullet"/>
      <w:lvlText w:val="o"/>
      <w:lvlJc w:val="left"/>
      <w:pPr>
        <w:ind w:left="1440" w:hanging="360"/>
      </w:pPr>
      <w:rPr>
        <w:rFonts w:ascii="Courier New" w:hAnsi="Courier New" w:cs="Courier New" w:hint="default"/>
      </w:rPr>
    </w:lvl>
    <w:lvl w:ilvl="2" w:tplc="E878EB80" w:tentative="1">
      <w:start w:val="1"/>
      <w:numFmt w:val="bullet"/>
      <w:lvlText w:val=""/>
      <w:lvlJc w:val="left"/>
      <w:pPr>
        <w:ind w:left="2160" w:hanging="360"/>
      </w:pPr>
      <w:rPr>
        <w:rFonts w:ascii="Wingdings" w:hAnsi="Wingdings" w:hint="default"/>
      </w:rPr>
    </w:lvl>
    <w:lvl w:ilvl="3" w:tplc="3A9AB160" w:tentative="1">
      <w:start w:val="1"/>
      <w:numFmt w:val="bullet"/>
      <w:lvlText w:val=""/>
      <w:lvlJc w:val="left"/>
      <w:pPr>
        <w:ind w:left="2880" w:hanging="360"/>
      </w:pPr>
      <w:rPr>
        <w:rFonts w:ascii="Symbol" w:hAnsi="Symbol" w:hint="default"/>
      </w:rPr>
    </w:lvl>
    <w:lvl w:ilvl="4" w:tplc="5F68B366" w:tentative="1">
      <w:start w:val="1"/>
      <w:numFmt w:val="bullet"/>
      <w:lvlText w:val="o"/>
      <w:lvlJc w:val="left"/>
      <w:pPr>
        <w:ind w:left="3600" w:hanging="360"/>
      </w:pPr>
      <w:rPr>
        <w:rFonts w:ascii="Courier New" w:hAnsi="Courier New" w:cs="Courier New" w:hint="default"/>
      </w:rPr>
    </w:lvl>
    <w:lvl w:ilvl="5" w:tplc="FF785944" w:tentative="1">
      <w:start w:val="1"/>
      <w:numFmt w:val="bullet"/>
      <w:lvlText w:val=""/>
      <w:lvlJc w:val="left"/>
      <w:pPr>
        <w:ind w:left="4320" w:hanging="360"/>
      </w:pPr>
      <w:rPr>
        <w:rFonts w:ascii="Wingdings" w:hAnsi="Wingdings" w:hint="default"/>
      </w:rPr>
    </w:lvl>
    <w:lvl w:ilvl="6" w:tplc="E22EAE6C" w:tentative="1">
      <w:start w:val="1"/>
      <w:numFmt w:val="bullet"/>
      <w:lvlText w:val=""/>
      <w:lvlJc w:val="left"/>
      <w:pPr>
        <w:ind w:left="5040" w:hanging="360"/>
      </w:pPr>
      <w:rPr>
        <w:rFonts w:ascii="Symbol" w:hAnsi="Symbol" w:hint="default"/>
      </w:rPr>
    </w:lvl>
    <w:lvl w:ilvl="7" w:tplc="11566BF4" w:tentative="1">
      <w:start w:val="1"/>
      <w:numFmt w:val="bullet"/>
      <w:lvlText w:val="o"/>
      <w:lvlJc w:val="left"/>
      <w:pPr>
        <w:ind w:left="5760" w:hanging="360"/>
      </w:pPr>
      <w:rPr>
        <w:rFonts w:ascii="Courier New" w:hAnsi="Courier New" w:cs="Courier New" w:hint="default"/>
      </w:rPr>
    </w:lvl>
    <w:lvl w:ilvl="8" w:tplc="E5AEE27E" w:tentative="1">
      <w:start w:val="1"/>
      <w:numFmt w:val="bullet"/>
      <w:lvlText w:val=""/>
      <w:lvlJc w:val="left"/>
      <w:pPr>
        <w:ind w:left="6480" w:hanging="360"/>
      </w:pPr>
      <w:rPr>
        <w:rFonts w:ascii="Wingdings" w:hAnsi="Wingdings" w:hint="default"/>
      </w:rPr>
    </w:lvl>
  </w:abstractNum>
  <w:abstractNum w:abstractNumId="25" w15:restartNumberingAfterBreak="0">
    <w:nsid w:val="436D7D91"/>
    <w:multiLevelType w:val="hybridMultilevel"/>
    <w:tmpl w:val="FC866D98"/>
    <w:lvl w:ilvl="0" w:tplc="DDBAD61A">
      <w:start w:val="1"/>
      <w:numFmt w:val="bullet"/>
      <w:lvlText w:val=""/>
      <w:lvlJc w:val="left"/>
      <w:pPr>
        <w:ind w:left="1800" w:hanging="360"/>
      </w:pPr>
      <w:rPr>
        <w:rFonts w:ascii="Symbol" w:hAnsi="Symbol" w:hint="default"/>
      </w:rPr>
    </w:lvl>
    <w:lvl w:ilvl="1" w:tplc="3A006704" w:tentative="1">
      <w:start w:val="1"/>
      <w:numFmt w:val="bullet"/>
      <w:lvlText w:val="o"/>
      <w:lvlJc w:val="left"/>
      <w:pPr>
        <w:ind w:left="2520" w:hanging="360"/>
      </w:pPr>
      <w:rPr>
        <w:rFonts w:ascii="Courier New" w:hAnsi="Courier New" w:hint="default"/>
      </w:rPr>
    </w:lvl>
    <w:lvl w:ilvl="2" w:tplc="632C200A" w:tentative="1">
      <w:start w:val="1"/>
      <w:numFmt w:val="bullet"/>
      <w:lvlText w:val=""/>
      <w:lvlJc w:val="left"/>
      <w:pPr>
        <w:ind w:left="3240" w:hanging="360"/>
      </w:pPr>
      <w:rPr>
        <w:rFonts w:ascii="Wingdings" w:hAnsi="Wingdings" w:hint="default"/>
      </w:rPr>
    </w:lvl>
    <w:lvl w:ilvl="3" w:tplc="A1D853CA" w:tentative="1">
      <w:start w:val="1"/>
      <w:numFmt w:val="bullet"/>
      <w:lvlText w:val=""/>
      <w:lvlJc w:val="left"/>
      <w:pPr>
        <w:ind w:left="3960" w:hanging="360"/>
      </w:pPr>
      <w:rPr>
        <w:rFonts w:ascii="Symbol" w:hAnsi="Symbol" w:hint="default"/>
      </w:rPr>
    </w:lvl>
    <w:lvl w:ilvl="4" w:tplc="F70084CC" w:tentative="1">
      <w:start w:val="1"/>
      <w:numFmt w:val="bullet"/>
      <w:lvlText w:val="o"/>
      <w:lvlJc w:val="left"/>
      <w:pPr>
        <w:ind w:left="4680" w:hanging="360"/>
      </w:pPr>
      <w:rPr>
        <w:rFonts w:ascii="Courier New" w:hAnsi="Courier New" w:hint="default"/>
      </w:rPr>
    </w:lvl>
    <w:lvl w:ilvl="5" w:tplc="FD428622" w:tentative="1">
      <w:start w:val="1"/>
      <w:numFmt w:val="bullet"/>
      <w:lvlText w:val=""/>
      <w:lvlJc w:val="left"/>
      <w:pPr>
        <w:ind w:left="5400" w:hanging="360"/>
      </w:pPr>
      <w:rPr>
        <w:rFonts w:ascii="Wingdings" w:hAnsi="Wingdings" w:hint="default"/>
      </w:rPr>
    </w:lvl>
    <w:lvl w:ilvl="6" w:tplc="4B4AD086" w:tentative="1">
      <w:start w:val="1"/>
      <w:numFmt w:val="bullet"/>
      <w:lvlText w:val=""/>
      <w:lvlJc w:val="left"/>
      <w:pPr>
        <w:ind w:left="6120" w:hanging="360"/>
      </w:pPr>
      <w:rPr>
        <w:rFonts w:ascii="Symbol" w:hAnsi="Symbol" w:hint="default"/>
      </w:rPr>
    </w:lvl>
    <w:lvl w:ilvl="7" w:tplc="51DCE03A" w:tentative="1">
      <w:start w:val="1"/>
      <w:numFmt w:val="bullet"/>
      <w:lvlText w:val="o"/>
      <w:lvlJc w:val="left"/>
      <w:pPr>
        <w:ind w:left="6840" w:hanging="360"/>
      </w:pPr>
      <w:rPr>
        <w:rFonts w:ascii="Courier New" w:hAnsi="Courier New" w:hint="default"/>
      </w:rPr>
    </w:lvl>
    <w:lvl w:ilvl="8" w:tplc="C8761060" w:tentative="1">
      <w:start w:val="1"/>
      <w:numFmt w:val="bullet"/>
      <w:lvlText w:val=""/>
      <w:lvlJc w:val="left"/>
      <w:pPr>
        <w:ind w:left="7560" w:hanging="360"/>
      </w:pPr>
      <w:rPr>
        <w:rFonts w:ascii="Wingdings" w:hAnsi="Wingdings" w:hint="default"/>
      </w:rPr>
    </w:lvl>
  </w:abstractNum>
  <w:abstractNum w:abstractNumId="26" w15:restartNumberingAfterBreak="0">
    <w:nsid w:val="43CF0DAD"/>
    <w:multiLevelType w:val="hybridMultilevel"/>
    <w:tmpl w:val="CB563022"/>
    <w:lvl w:ilvl="0" w:tplc="99DE4E78">
      <w:start w:val="1"/>
      <w:numFmt w:val="bullet"/>
      <w:lvlText w:val=""/>
      <w:lvlJc w:val="left"/>
      <w:pPr>
        <w:ind w:left="720" w:hanging="360"/>
      </w:pPr>
      <w:rPr>
        <w:rFonts w:ascii="Symbol" w:hAnsi="Symbol" w:hint="default"/>
      </w:rPr>
    </w:lvl>
    <w:lvl w:ilvl="1" w:tplc="E6B4186A" w:tentative="1">
      <w:start w:val="1"/>
      <w:numFmt w:val="bullet"/>
      <w:lvlText w:val="o"/>
      <w:lvlJc w:val="left"/>
      <w:pPr>
        <w:ind w:left="1440" w:hanging="360"/>
      </w:pPr>
      <w:rPr>
        <w:rFonts w:ascii="Courier New" w:hAnsi="Courier New" w:hint="default"/>
      </w:rPr>
    </w:lvl>
    <w:lvl w:ilvl="2" w:tplc="EC7C0216" w:tentative="1">
      <w:start w:val="1"/>
      <w:numFmt w:val="bullet"/>
      <w:lvlText w:val=""/>
      <w:lvlJc w:val="left"/>
      <w:pPr>
        <w:ind w:left="2160" w:hanging="360"/>
      </w:pPr>
      <w:rPr>
        <w:rFonts w:ascii="Wingdings" w:hAnsi="Wingdings" w:hint="default"/>
      </w:rPr>
    </w:lvl>
    <w:lvl w:ilvl="3" w:tplc="755248DC" w:tentative="1">
      <w:start w:val="1"/>
      <w:numFmt w:val="bullet"/>
      <w:lvlText w:val=""/>
      <w:lvlJc w:val="left"/>
      <w:pPr>
        <w:ind w:left="2880" w:hanging="360"/>
      </w:pPr>
      <w:rPr>
        <w:rFonts w:ascii="Symbol" w:hAnsi="Symbol" w:hint="default"/>
      </w:rPr>
    </w:lvl>
    <w:lvl w:ilvl="4" w:tplc="A8BA94D4" w:tentative="1">
      <w:start w:val="1"/>
      <w:numFmt w:val="bullet"/>
      <w:lvlText w:val="o"/>
      <w:lvlJc w:val="left"/>
      <w:pPr>
        <w:ind w:left="3600" w:hanging="360"/>
      </w:pPr>
      <w:rPr>
        <w:rFonts w:ascii="Courier New" w:hAnsi="Courier New" w:hint="default"/>
      </w:rPr>
    </w:lvl>
    <w:lvl w:ilvl="5" w:tplc="18F2556C" w:tentative="1">
      <w:start w:val="1"/>
      <w:numFmt w:val="bullet"/>
      <w:lvlText w:val=""/>
      <w:lvlJc w:val="left"/>
      <w:pPr>
        <w:ind w:left="4320" w:hanging="360"/>
      </w:pPr>
      <w:rPr>
        <w:rFonts w:ascii="Wingdings" w:hAnsi="Wingdings" w:hint="default"/>
      </w:rPr>
    </w:lvl>
    <w:lvl w:ilvl="6" w:tplc="7BD29300" w:tentative="1">
      <w:start w:val="1"/>
      <w:numFmt w:val="bullet"/>
      <w:lvlText w:val=""/>
      <w:lvlJc w:val="left"/>
      <w:pPr>
        <w:ind w:left="5040" w:hanging="360"/>
      </w:pPr>
      <w:rPr>
        <w:rFonts w:ascii="Symbol" w:hAnsi="Symbol" w:hint="default"/>
      </w:rPr>
    </w:lvl>
    <w:lvl w:ilvl="7" w:tplc="060A1B26" w:tentative="1">
      <w:start w:val="1"/>
      <w:numFmt w:val="bullet"/>
      <w:lvlText w:val="o"/>
      <w:lvlJc w:val="left"/>
      <w:pPr>
        <w:ind w:left="5760" w:hanging="360"/>
      </w:pPr>
      <w:rPr>
        <w:rFonts w:ascii="Courier New" w:hAnsi="Courier New" w:hint="default"/>
      </w:rPr>
    </w:lvl>
    <w:lvl w:ilvl="8" w:tplc="EA787DF6" w:tentative="1">
      <w:start w:val="1"/>
      <w:numFmt w:val="bullet"/>
      <w:lvlText w:val=""/>
      <w:lvlJc w:val="left"/>
      <w:pPr>
        <w:ind w:left="6480" w:hanging="360"/>
      </w:pPr>
      <w:rPr>
        <w:rFonts w:ascii="Wingdings" w:hAnsi="Wingdings" w:hint="default"/>
      </w:rPr>
    </w:lvl>
  </w:abstractNum>
  <w:abstractNum w:abstractNumId="27" w15:restartNumberingAfterBreak="0">
    <w:nsid w:val="4A8F2708"/>
    <w:multiLevelType w:val="hybridMultilevel"/>
    <w:tmpl w:val="FFA03AD2"/>
    <w:lvl w:ilvl="0" w:tplc="EBA0FD16">
      <w:start w:val="1"/>
      <w:numFmt w:val="decimal"/>
      <w:lvlText w:val="%1."/>
      <w:lvlJc w:val="left"/>
      <w:pPr>
        <w:tabs>
          <w:tab w:val="num" w:pos="360"/>
        </w:tabs>
        <w:ind w:left="360" w:hanging="360"/>
      </w:pPr>
      <w:rPr>
        <w:rFonts w:cs="Times New Roman" w:hint="default"/>
      </w:rPr>
    </w:lvl>
    <w:lvl w:ilvl="1" w:tplc="DB68A8C2" w:tentative="1">
      <w:start w:val="1"/>
      <w:numFmt w:val="aiueoFullWidth"/>
      <w:lvlText w:val="(%2)"/>
      <w:lvlJc w:val="left"/>
      <w:pPr>
        <w:tabs>
          <w:tab w:val="num" w:pos="840"/>
        </w:tabs>
        <w:ind w:left="840" w:hanging="420"/>
      </w:pPr>
      <w:rPr>
        <w:rFonts w:cs="Times New Roman"/>
      </w:rPr>
    </w:lvl>
    <w:lvl w:ilvl="2" w:tplc="99A83182" w:tentative="1">
      <w:start w:val="1"/>
      <w:numFmt w:val="decimalEnclosedCircle"/>
      <w:lvlText w:val="%3"/>
      <w:lvlJc w:val="left"/>
      <w:pPr>
        <w:tabs>
          <w:tab w:val="num" w:pos="1260"/>
        </w:tabs>
        <w:ind w:left="1260" w:hanging="420"/>
      </w:pPr>
      <w:rPr>
        <w:rFonts w:cs="Times New Roman"/>
      </w:rPr>
    </w:lvl>
    <w:lvl w:ilvl="3" w:tplc="9A180624" w:tentative="1">
      <w:start w:val="1"/>
      <w:numFmt w:val="decimal"/>
      <w:lvlText w:val="%4."/>
      <w:lvlJc w:val="left"/>
      <w:pPr>
        <w:tabs>
          <w:tab w:val="num" w:pos="1680"/>
        </w:tabs>
        <w:ind w:left="1680" w:hanging="420"/>
      </w:pPr>
      <w:rPr>
        <w:rFonts w:cs="Times New Roman"/>
      </w:rPr>
    </w:lvl>
    <w:lvl w:ilvl="4" w:tplc="F870706A" w:tentative="1">
      <w:start w:val="1"/>
      <w:numFmt w:val="aiueoFullWidth"/>
      <w:lvlText w:val="(%5)"/>
      <w:lvlJc w:val="left"/>
      <w:pPr>
        <w:tabs>
          <w:tab w:val="num" w:pos="2100"/>
        </w:tabs>
        <w:ind w:left="2100" w:hanging="420"/>
      </w:pPr>
      <w:rPr>
        <w:rFonts w:cs="Times New Roman"/>
      </w:rPr>
    </w:lvl>
    <w:lvl w:ilvl="5" w:tplc="F2E0120E" w:tentative="1">
      <w:start w:val="1"/>
      <w:numFmt w:val="decimalEnclosedCircle"/>
      <w:lvlText w:val="%6"/>
      <w:lvlJc w:val="left"/>
      <w:pPr>
        <w:tabs>
          <w:tab w:val="num" w:pos="2520"/>
        </w:tabs>
        <w:ind w:left="2520" w:hanging="420"/>
      </w:pPr>
      <w:rPr>
        <w:rFonts w:cs="Times New Roman"/>
      </w:rPr>
    </w:lvl>
    <w:lvl w:ilvl="6" w:tplc="03D08DC0" w:tentative="1">
      <w:start w:val="1"/>
      <w:numFmt w:val="decimal"/>
      <w:lvlText w:val="%7."/>
      <w:lvlJc w:val="left"/>
      <w:pPr>
        <w:tabs>
          <w:tab w:val="num" w:pos="2940"/>
        </w:tabs>
        <w:ind w:left="2940" w:hanging="420"/>
      </w:pPr>
      <w:rPr>
        <w:rFonts w:cs="Times New Roman"/>
      </w:rPr>
    </w:lvl>
    <w:lvl w:ilvl="7" w:tplc="637E6D06" w:tentative="1">
      <w:start w:val="1"/>
      <w:numFmt w:val="aiueoFullWidth"/>
      <w:lvlText w:val="(%8)"/>
      <w:lvlJc w:val="left"/>
      <w:pPr>
        <w:tabs>
          <w:tab w:val="num" w:pos="3360"/>
        </w:tabs>
        <w:ind w:left="3360" w:hanging="420"/>
      </w:pPr>
      <w:rPr>
        <w:rFonts w:cs="Times New Roman"/>
      </w:rPr>
    </w:lvl>
    <w:lvl w:ilvl="8" w:tplc="E6968DEC" w:tentative="1">
      <w:start w:val="1"/>
      <w:numFmt w:val="decimalEnclosedCircle"/>
      <w:lvlText w:val="%9"/>
      <w:lvlJc w:val="left"/>
      <w:pPr>
        <w:tabs>
          <w:tab w:val="num" w:pos="3780"/>
        </w:tabs>
        <w:ind w:left="3780" w:hanging="420"/>
      </w:pPr>
      <w:rPr>
        <w:rFonts w:cs="Times New Roman"/>
      </w:rPr>
    </w:lvl>
  </w:abstractNum>
  <w:abstractNum w:abstractNumId="28" w15:restartNumberingAfterBreak="0">
    <w:nsid w:val="52583F1C"/>
    <w:multiLevelType w:val="hybridMultilevel"/>
    <w:tmpl w:val="ADDA265A"/>
    <w:lvl w:ilvl="0" w:tplc="F64A207A">
      <w:numFmt w:val="bullet"/>
      <w:lvlText w:val="-"/>
      <w:lvlJc w:val="left"/>
      <w:pPr>
        <w:ind w:left="720" w:hanging="360"/>
      </w:pPr>
      <w:rPr>
        <w:rFonts w:ascii="Calibri" w:eastAsia="MS Mincho" w:hAnsi="Calibri" w:cs="Calibri" w:hint="default"/>
      </w:rPr>
    </w:lvl>
    <w:lvl w:ilvl="1" w:tplc="604E0A86">
      <w:start w:val="1"/>
      <w:numFmt w:val="bullet"/>
      <w:lvlText w:val="o"/>
      <w:lvlJc w:val="left"/>
      <w:pPr>
        <w:ind w:left="1440" w:hanging="360"/>
      </w:pPr>
      <w:rPr>
        <w:rFonts w:ascii="Courier New" w:hAnsi="Courier New" w:cs="Courier New" w:hint="default"/>
      </w:rPr>
    </w:lvl>
    <w:lvl w:ilvl="2" w:tplc="00F03F56">
      <w:start w:val="1"/>
      <w:numFmt w:val="bullet"/>
      <w:lvlText w:val=""/>
      <w:lvlJc w:val="left"/>
      <w:pPr>
        <w:ind w:left="2160" w:hanging="360"/>
      </w:pPr>
      <w:rPr>
        <w:rFonts w:ascii="Wingdings" w:hAnsi="Wingdings" w:hint="default"/>
      </w:rPr>
    </w:lvl>
    <w:lvl w:ilvl="3" w:tplc="1A2EC7AE">
      <w:start w:val="1"/>
      <w:numFmt w:val="bullet"/>
      <w:lvlText w:val=""/>
      <w:lvlJc w:val="left"/>
      <w:pPr>
        <w:ind w:left="2880" w:hanging="360"/>
      </w:pPr>
      <w:rPr>
        <w:rFonts w:ascii="Symbol" w:hAnsi="Symbol" w:hint="default"/>
      </w:rPr>
    </w:lvl>
    <w:lvl w:ilvl="4" w:tplc="1B222868">
      <w:start w:val="1"/>
      <w:numFmt w:val="bullet"/>
      <w:lvlText w:val="o"/>
      <w:lvlJc w:val="left"/>
      <w:pPr>
        <w:ind w:left="3600" w:hanging="360"/>
      </w:pPr>
      <w:rPr>
        <w:rFonts w:ascii="Courier New" w:hAnsi="Courier New" w:cs="Courier New" w:hint="default"/>
      </w:rPr>
    </w:lvl>
    <w:lvl w:ilvl="5" w:tplc="87E27CFE">
      <w:start w:val="1"/>
      <w:numFmt w:val="bullet"/>
      <w:lvlText w:val=""/>
      <w:lvlJc w:val="left"/>
      <w:pPr>
        <w:ind w:left="4320" w:hanging="360"/>
      </w:pPr>
      <w:rPr>
        <w:rFonts w:ascii="Wingdings" w:hAnsi="Wingdings" w:hint="default"/>
      </w:rPr>
    </w:lvl>
    <w:lvl w:ilvl="6" w:tplc="A1407B6C">
      <w:start w:val="1"/>
      <w:numFmt w:val="bullet"/>
      <w:lvlText w:val=""/>
      <w:lvlJc w:val="left"/>
      <w:pPr>
        <w:ind w:left="5040" w:hanging="360"/>
      </w:pPr>
      <w:rPr>
        <w:rFonts w:ascii="Symbol" w:hAnsi="Symbol" w:hint="default"/>
      </w:rPr>
    </w:lvl>
    <w:lvl w:ilvl="7" w:tplc="7CAEC1C8">
      <w:start w:val="1"/>
      <w:numFmt w:val="bullet"/>
      <w:lvlText w:val="o"/>
      <w:lvlJc w:val="left"/>
      <w:pPr>
        <w:ind w:left="5760" w:hanging="360"/>
      </w:pPr>
      <w:rPr>
        <w:rFonts w:ascii="Courier New" w:hAnsi="Courier New" w:cs="Courier New" w:hint="default"/>
      </w:rPr>
    </w:lvl>
    <w:lvl w:ilvl="8" w:tplc="9AB80718">
      <w:start w:val="1"/>
      <w:numFmt w:val="bullet"/>
      <w:lvlText w:val=""/>
      <w:lvlJc w:val="left"/>
      <w:pPr>
        <w:ind w:left="6480" w:hanging="360"/>
      </w:pPr>
      <w:rPr>
        <w:rFonts w:ascii="Wingdings" w:hAnsi="Wingdings" w:hint="default"/>
      </w:rPr>
    </w:lvl>
  </w:abstractNum>
  <w:abstractNum w:abstractNumId="29" w15:restartNumberingAfterBreak="0">
    <w:nsid w:val="580B5A1A"/>
    <w:multiLevelType w:val="hybridMultilevel"/>
    <w:tmpl w:val="7340DE64"/>
    <w:lvl w:ilvl="0" w:tplc="35AA2B34">
      <w:start w:val="1"/>
      <w:numFmt w:val="bullet"/>
      <w:lvlText w:val=""/>
      <w:lvlJc w:val="left"/>
      <w:pPr>
        <w:ind w:left="720" w:hanging="360"/>
      </w:pPr>
      <w:rPr>
        <w:rFonts w:ascii="Symbol" w:hAnsi="Symbol" w:hint="default"/>
      </w:rPr>
    </w:lvl>
    <w:lvl w:ilvl="1" w:tplc="D0D03736" w:tentative="1">
      <w:start w:val="1"/>
      <w:numFmt w:val="bullet"/>
      <w:lvlText w:val="o"/>
      <w:lvlJc w:val="left"/>
      <w:pPr>
        <w:ind w:left="1440" w:hanging="360"/>
      </w:pPr>
      <w:rPr>
        <w:rFonts w:ascii="Courier New" w:hAnsi="Courier New" w:hint="default"/>
      </w:rPr>
    </w:lvl>
    <w:lvl w:ilvl="2" w:tplc="733065F0" w:tentative="1">
      <w:start w:val="1"/>
      <w:numFmt w:val="bullet"/>
      <w:lvlText w:val=""/>
      <w:lvlJc w:val="left"/>
      <w:pPr>
        <w:ind w:left="2160" w:hanging="360"/>
      </w:pPr>
      <w:rPr>
        <w:rFonts w:ascii="Wingdings" w:hAnsi="Wingdings" w:hint="default"/>
      </w:rPr>
    </w:lvl>
    <w:lvl w:ilvl="3" w:tplc="1FF68E4A" w:tentative="1">
      <w:start w:val="1"/>
      <w:numFmt w:val="bullet"/>
      <w:lvlText w:val=""/>
      <w:lvlJc w:val="left"/>
      <w:pPr>
        <w:ind w:left="2880" w:hanging="360"/>
      </w:pPr>
      <w:rPr>
        <w:rFonts w:ascii="Symbol" w:hAnsi="Symbol" w:hint="default"/>
      </w:rPr>
    </w:lvl>
    <w:lvl w:ilvl="4" w:tplc="4DA8771C" w:tentative="1">
      <w:start w:val="1"/>
      <w:numFmt w:val="bullet"/>
      <w:lvlText w:val="o"/>
      <w:lvlJc w:val="left"/>
      <w:pPr>
        <w:ind w:left="3600" w:hanging="360"/>
      </w:pPr>
      <w:rPr>
        <w:rFonts w:ascii="Courier New" w:hAnsi="Courier New" w:hint="default"/>
      </w:rPr>
    </w:lvl>
    <w:lvl w:ilvl="5" w:tplc="DE063986" w:tentative="1">
      <w:start w:val="1"/>
      <w:numFmt w:val="bullet"/>
      <w:lvlText w:val=""/>
      <w:lvlJc w:val="left"/>
      <w:pPr>
        <w:ind w:left="4320" w:hanging="360"/>
      </w:pPr>
      <w:rPr>
        <w:rFonts w:ascii="Wingdings" w:hAnsi="Wingdings" w:hint="default"/>
      </w:rPr>
    </w:lvl>
    <w:lvl w:ilvl="6" w:tplc="35264930" w:tentative="1">
      <w:start w:val="1"/>
      <w:numFmt w:val="bullet"/>
      <w:lvlText w:val=""/>
      <w:lvlJc w:val="left"/>
      <w:pPr>
        <w:ind w:left="5040" w:hanging="360"/>
      </w:pPr>
      <w:rPr>
        <w:rFonts w:ascii="Symbol" w:hAnsi="Symbol" w:hint="default"/>
      </w:rPr>
    </w:lvl>
    <w:lvl w:ilvl="7" w:tplc="1B8ACF74" w:tentative="1">
      <w:start w:val="1"/>
      <w:numFmt w:val="bullet"/>
      <w:lvlText w:val="o"/>
      <w:lvlJc w:val="left"/>
      <w:pPr>
        <w:ind w:left="5760" w:hanging="360"/>
      </w:pPr>
      <w:rPr>
        <w:rFonts w:ascii="Courier New" w:hAnsi="Courier New" w:hint="default"/>
      </w:rPr>
    </w:lvl>
    <w:lvl w:ilvl="8" w:tplc="22B60DD8" w:tentative="1">
      <w:start w:val="1"/>
      <w:numFmt w:val="bullet"/>
      <w:lvlText w:val=""/>
      <w:lvlJc w:val="left"/>
      <w:pPr>
        <w:ind w:left="6480" w:hanging="360"/>
      </w:pPr>
      <w:rPr>
        <w:rFonts w:ascii="Wingdings" w:hAnsi="Wingdings" w:hint="default"/>
      </w:rPr>
    </w:lvl>
  </w:abstractNum>
  <w:abstractNum w:abstractNumId="30" w15:restartNumberingAfterBreak="0">
    <w:nsid w:val="5D0A0991"/>
    <w:multiLevelType w:val="hybridMultilevel"/>
    <w:tmpl w:val="C658C8B2"/>
    <w:lvl w:ilvl="0" w:tplc="8732070A">
      <w:start w:val="150"/>
      <w:numFmt w:val="bullet"/>
      <w:lvlText w:val="-"/>
      <w:lvlJc w:val="left"/>
      <w:pPr>
        <w:ind w:left="1065" w:hanging="360"/>
      </w:pPr>
      <w:rPr>
        <w:rFonts w:ascii="Calibri" w:eastAsia="MS Mincho" w:hAnsi="Calibri" w:cs="Calibri" w:hint="default"/>
      </w:rPr>
    </w:lvl>
    <w:lvl w:ilvl="1" w:tplc="4E1878B0" w:tentative="1">
      <w:start w:val="1"/>
      <w:numFmt w:val="bullet"/>
      <w:lvlText w:val="o"/>
      <w:lvlJc w:val="left"/>
      <w:pPr>
        <w:ind w:left="1785" w:hanging="360"/>
      </w:pPr>
      <w:rPr>
        <w:rFonts w:ascii="Courier New" w:hAnsi="Courier New" w:cs="Courier New" w:hint="default"/>
      </w:rPr>
    </w:lvl>
    <w:lvl w:ilvl="2" w:tplc="99607224" w:tentative="1">
      <w:start w:val="1"/>
      <w:numFmt w:val="bullet"/>
      <w:lvlText w:val=""/>
      <w:lvlJc w:val="left"/>
      <w:pPr>
        <w:ind w:left="2505" w:hanging="360"/>
      </w:pPr>
      <w:rPr>
        <w:rFonts w:ascii="Wingdings" w:hAnsi="Wingdings" w:hint="default"/>
      </w:rPr>
    </w:lvl>
    <w:lvl w:ilvl="3" w:tplc="2BE8BA90" w:tentative="1">
      <w:start w:val="1"/>
      <w:numFmt w:val="bullet"/>
      <w:lvlText w:val=""/>
      <w:lvlJc w:val="left"/>
      <w:pPr>
        <w:ind w:left="3225" w:hanging="360"/>
      </w:pPr>
      <w:rPr>
        <w:rFonts w:ascii="Symbol" w:hAnsi="Symbol" w:hint="default"/>
      </w:rPr>
    </w:lvl>
    <w:lvl w:ilvl="4" w:tplc="949EE496" w:tentative="1">
      <w:start w:val="1"/>
      <w:numFmt w:val="bullet"/>
      <w:lvlText w:val="o"/>
      <w:lvlJc w:val="left"/>
      <w:pPr>
        <w:ind w:left="3945" w:hanging="360"/>
      </w:pPr>
      <w:rPr>
        <w:rFonts w:ascii="Courier New" w:hAnsi="Courier New" w:cs="Courier New" w:hint="default"/>
      </w:rPr>
    </w:lvl>
    <w:lvl w:ilvl="5" w:tplc="0EF0654C" w:tentative="1">
      <w:start w:val="1"/>
      <w:numFmt w:val="bullet"/>
      <w:lvlText w:val=""/>
      <w:lvlJc w:val="left"/>
      <w:pPr>
        <w:ind w:left="4665" w:hanging="360"/>
      </w:pPr>
      <w:rPr>
        <w:rFonts w:ascii="Wingdings" w:hAnsi="Wingdings" w:hint="default"/>
      </w:rPr>
    </w:lvl>
    <w:lvl w:ilvl="6" w:tplc="9B20C758" w:tentative="1">
      <w:start w:val="1"/>
      <w:numFmt w:val="bullet"/>
      <w:lvlText w:val=""/>
      <w:lvlJc w:val="left"/>
      <w:pPr>
        <w:ind w:left="5385" w:hanging="360"/>
      </w:pPr>
      <w:rPr>
        <w:rFonts w:ascii="Symbol" w:hAnsi="Symbol" w:hint="default"/>
      </w:rPr>
    </w:lvl>
    <w:lvl w:ilvl="7" w:tplc="F6162E9A" w:tentative="1">
      <w:start w:val="1"/>
      <w:numFmt w:val="bullet"/>
      <w:lvlText w:val="o"/>
      <w:lvlJc w:val="left"/>
      <w:pPr>
        <w:ind w:left="6105" w:hanging="360"/>
      </w:pPr>
      <w:rPr>
        <w:rFonts w:ascii="Courier New" w:hAnsi="Courier New" w:cs="Courier New" w:hint="default"/>
      </w:rPr>
    </w:lvl>
    <w:lvl w:ilvl="8" w:tplc="3BD22FEC" w:tentative="1">
      <w:start w:val="1"/>
      <w:numFmt w:val="bullet"/>
      <w:lvlText w:val=""/>
      <w:lvlJc w:val="left"/>
      <w:pPr>
        <w:ind w:left="6825" w:hanging="360"/>
      </w:pPr>
      <w:rPr>
        <w:rFonts w:ascii="Wingdings" w:hAnsi="Wingdings" w:hint="default"/>
      </w:rPr>
    </w:lvl>
  </w:abstractNum>
  <w:abstractNum w:abstractNumId="31" w15:restartNumberingAfterBreak="0">
    <w:nsid w:val="61862A3C"/>
    <w:multiLevelType w:val="hybridMultilevel"/>
    <w:tmpl w:val="DB980FD0"/>
    <w:lvl w:ilvl="0" w:tplc="41EA02D2">
      <w:start w:val="1"/>
      <w:numFmt w:val="bullet"/>
      <w:lvlText w:val=""/>
      <w:lvlJc w:val="left"/>
      <w:pPr>
        <w:ind w:left="720" w:hanging="360"/>
      </w:pPr>
      <w:rPr>
        <w:rFonts w:ascii="Symbol" w:hAnsi="Symbol" w:hint="default"/>
      </w:rPr>
    </w:lvl>
    <w:lvl w:ilvl="1" w:tplc="752EC6F6" w:tentative="1">
      <w:start w:val="1"/>
      <w:numFmt w:val="bullet"/>
      <w:lvlText w:val="o"/>
      <w:lvlJc w:val="left"/>
      <w:pPr>
        <w:ind w:left="1440" w:hanging="360"/>
      </w:pPr>
      <w:rPr>
        <w:rFonts w:ascii="Courier New" w:hAnsi="Courier New" w:hint="default"/>
      </w:rPr>
    </w:lvl>
    <w:lvl w:ilvl="2" w:tplc="6FC4521E" w:tentative="1">
      <w:start w:val="1"/>
      <w:numFmt w:val="bullet"/>
      <w:lvlText w:val=""/>
      <w:lvlJc w:val="left"/>
      <w:pPr>
        <w:ind w:left="2160" w:hanging="360"/>
      </w:pPr>
      <w:rPr>
        <w:rFonts w:ascii="Wingdings" w:hAnsi="Wingdings" w:hint="default"/>
      </w:rPr>
    </w:lvl>
    <w:lvl w:ilvl="3" w:tplc="A5CAAE6E" w:tentative="1">
      <w:start w:val="1"/>
      <w:numFmt w:val="bullet"/>
      <w:lvlText w:val=""/>
      <w:lvlJc w:val="left"/>
      <w:pPr>
        <w:ind w:left="2880" w:hanging="360"/>
      </w:pPr>
      <w:rPr>
        <w:rFonts w:ascii="Symbol" w:hAnsi="Symbol" w:hint="default"/>
      </w:rPr>
    </w:lvl>
    <w:lvl w:ilvl="4" w:tplc="432A336A" w:tentative="1">
      <w:start w:val="1"/>
      <w:numFmt w:val="bullet"/>
      <w:lvlText w:val="o"/>
      <w:lvlJc w:val="left"/>
      <w:pPr>
        <w:ind w:left="3600" w:hanging="360"/>
      </w:pPr>
      <w:rPr>
        <w:rFonts w:ascii="Courier New" w:hAnsi="Courier New" w:hint="default"/>
      </w:rPr>
    </w:lvl>
    <w:lvl w:ilvl="5" w:tplc="F49CBF20" w:tentative="1">
      <w:start w:val="1"/>
      <w:numFmt w:val="bullet"/>
      <w:lvlText w:val=""/>
      <w:lvlJc w:val="left"/>
      <w:pPr>
        <w:ind w:left="4320" w:hanging="360"/>
      </w:pPr>
      <w:rPr>
        <w:rFonts w:ascii="Wingdings" w:hAnsi="Wingdings" w:hint="default"/>
      </w:rPr>
    </w:lvl>
    <w:lvl w:ilvl="6" w:tplc="AC2EF07E" w:tentative="1">
      <w:start w:val="1"/>
      <w:numFmt w:val="bullet"/>
      <w:lvlText w:val=""/>
      <w:lvlJc w:val="left"/>
      <w:pPr>
        <w:ind w:left="5040" w:hanging="360"/>
      </w:pPr>
      <w:rPr>
        <w:rFonts w:ascii="Symbol" w:hAnsi="Symbol" w:hint="default"/>
      </w:rPr>
    </w:lvl>
    <w:lvl w:ilvl="7" w:tplc="B2AE3734" w:tentative="1">
      <w:start w:val="1"/>
      <w:numFmt w:val="bullet"/>
      <w:lvlText w:val="o"/>
      <w:lvlJc w:val="left"/>
      <w:pPr>
        <w:ind w:left="5760" w:hanging="360"/>
      </w:pPr>
      <w:rPr>
        <w:rFonts w:ascii="Courier New" w:hAnsi="Courier New" w:hint="default"/>
      </w:rPr>
    </w:lvl>
    <w:lvl w:ilvl="8" w:tplc="22A6B124" w:tentative="1">
      <w:start w:val="1"/>
      <w:numFmt w:val="bullet"/>
      <w:lvlText w:val=""/>
      <w:lvlJc w:val="left"/>
      <w:pPr>
        <w:ind w:left="6480" w:hanging="360"/>
      </w:pPr>
      <w:rPr>
        <w:rFonts w:ascii="Wingdings" w:hAnsi="Wingdings" w:hint="default"/>
      </w:rPr>
    </w:lvl>
  </w:abstractNum>
  <w:abstractNum w:abstractNumId="32"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8E5702"/>
    <w:multiLevelType w:val="hybridMultilevel"/>
    <w:tmpl w:val="434E8AFC"/>
    <w:lvl w:ilvl="0" w:tplc="6052B3B4">
      <w:start w:val="1"/>
      <w:numFmt w:val="bullet"/>
      <w:lvlText w:val=""/>
      <w:lvlJc w:val="left"/>
      <w:pPr>
        <w:ind w:left="720" w:hanging="360"/>
      </w:pPr>
      <w:rPr>
        <w:rFonts w:ascii="Symbol" w:hAnsi="Symbol" w:hint="default"/>
      </w:rPr>
    </w:lvl>
    <w:lvl w:ilvl="1" w:tplc="70EC82CA" w:tentative="1">
      <w:start w:val="1"/>
      <w:numFmt w:val="bullet"/>
      <w:lvlText w:val="o"/>
      <w:lvlJc w:val="left"/>
      <w:pPr>
        <w:ind w:left="1440" w:hanging="360"/>
      </w:pPr>
      <w:rPr>
        <w:rFonts w:ascii="Courier New" w:hAnsi="Courier New" w:hint="default"/>
      </w:rPr>
    </w:lvl>
    <w:lvl w:ilvl="2" w:tplc="0A14F540" w:tentative="1">
      <w:start w:val="1"/>
      <w:numFmt w:val="bullet"/>
      <w:lvlText w:val=""/>
      <w:lvlJc w:val="left"/>
      <w:pPr>
        <w:ind w:left="2160" w:hanging="360"/>
      </w:pPr>
      <w:rPr>
        <w:rFonts w:ascii="Wingdings" w:hAnsi="Wingdings" w:hint="default"/>
      </w:rPr>
    </w:lvl>
    <w:lvl w:ilvl="3" w:tplc="2D580F26" w:tentative="1">
      <w:start w:val="1"/>
      <w:numFmt w:val="bullet"/>
      <w:lvlText w:val=""/>
      <w:lvlJc w:val="left"/>
      <w:pPr>
        <w:ind w:left="2880" w:hanging="360"/>
      </w:pPr>
      <w:rPr>
        <w:rFonts w:ascii="Symbol" w:hAnsi="Symbol" w:hint="default"/>
      </w:rPr>
    </w:lvl>
    <w:lvl w:ilvl="4" w:tplc="85DCDAA8" w:tentative="1">
      <w:start w:val="1"/>
      <w:numFmt w:val="bullet"/>
      <w:lvlText w:val="o"/>
      <w:lvlJc w:val="left"/>
      <w:pPr>
        <w:ind w:left="3600" w:hanging="360"/>
      </w:pPr>
      <w:rPr>
        <w:rFonts w:ascii="Courier New" w:hAnsi="Courier New" w:hint="default"/>
      </w:rPr>
    </w:lvl>
    <w:lvl w:ilvl="5" w:tplc="140A1170" w:tentative="1">
      <w:start w:val="1"/>
      <w:numFmt w:val="bullet"/>
      <w:lvlText w:val=""/>
      <w:lvlJc w:val="left"/>
      <w:pPr>
        <w:ind w:left="4320" w:hanging="360"/>
      </w:pPr>
      <w:rPr>
        <w:rFonts w:ascii="Wingdings" w:hAnsi="Wingdings" w:hint="default"/>
      </w:rPr>
    </w:lvl>
    <w:lvl w:ilvl="6" w:tplc="497458C0" w:tentative="1">
      <w:start w:val="1"/>
      <w:numFmt w:val="bullet"/>
      <w:lvlText w:val=""/>
      <w:lvlJc w:val="left"/>
      <w:pPr>
        <w:ind w:left="5040" w:hanging="360"/>
      </w:pPr>
      <w:rPr>
        <w:rFonts w:ascii="Symbol" w:hAnsi="Symbol" w:hint="default"/>
      </w:rPr>
    </w:lvl>
    <w:lvl w:ilvl="7" w:tplc="30D6E4B0" w:tentative="1">
      <w:start w:val="1"/>
      <w:numFmt w:val="bullet"/>
      <w:lvlText w:val="o"/>
      <w:lvlJc w:val="left"/>
      <w:pPr>
        <w:ind w:left="5760" w:hanging="360"/>
      </w:pPr>
      <w:rPr>
        <w:rFonts w:ascii="Courier New" w:hAnsi="Courier New" w:hint="default"/>
      </w:rPr>
    </w:lvl>
    <w:lvl w:ilvl="8" w:tplc="D256B428" w:tentative="1">
      <w:start w:val="1"/>
      <w:numFmt w:val="bullet"/>
      <w:lvlText w:val=""/>
      <w:lvlJc w:val="left"/>
      <w:pPr>
        <w:ind w:left="6480" w:hanging="360"/>
      </w:pPr>
      <w:rPr>
        <w:rFonts w:ascii="Wingdings" w:hAnsi="Wingdings" w:hint="default"/>
      </w:rPr>
    </w:lvl>
  </w:abstractNum>
  <w:abstractNum w:abstractNumId="34" w15:restartNumberingAfterBreak="0">
    <w:nsid w:val="6DC97C09"/>
    <w:multiLevelType w:val="hybridMultilevel"/>
    <w:tmpl w:val="9AA08018"/>
    <w:lvl w:ilvl="0" w:tplc="90BABEE6">
      <w:numFmt w:val="bullet"/>
      <w:lvlText w:val="-"/>
      <w:lvlJc w:val="left"/>
      <w:pPr>
        <w:ind w:left="720" w:hanging="360"/>
      </w:pPr>
      <w:rPr>
        <w:rFonts w:ascii="Arial" w:eastAsia="Times New Roman" w:hAnsi="Arial" w:hint="default"/>
      </w:rPr>
    </w:lvl>
    <w:lvl w:ilvl="1" w:tplc="14648276" w:tentative="1">
      <w:start w:val="1"/>
      <w:numFmt w:val="bullet"/>
      <w:lvlText w:val="o"/>
      <w:lvlJc w:val="left"/>
      <w:pPr>
        <w:ind w:left="1440" w:hanging="360"/>
      </w:pPr>
      <w:rPr>
        <w:rFonts w:ascii="Courier New" w:hAnsi="Courier New" w:hint="default"/>
      </w:rPr>
    </w:lvl>
    <w:lvl w:ilvl="2" w:tplc="7A80F1BE" w:tentative="1">
      <w:start w:val="1"/>
      <w:numFmt w:val="bullet"/>
      <w:lvlText w:val=""/>
      <w:lvlJc w:val="left"/>
      <w:pPr>
        <w:ind w:left="2160" w:hanging="360"/>
      </w:pPr>
      <w:rPr>
        <w:rFonts w:ascii="Wingdings" w:hAnsi="Wingdings" w:hint="default"/>
      </w:rPr>
    </w:lvl>
    <w:lvl w:ilvl="3" w:tplc="A73C4BBE" w:tentative="1">
      <w:start w:val="1"/>
      <w:numFmt w:val="bullet"/>
      <w:lvlText w:val=""/>
      <w:lvlJc w:val="left"/>
      <w:pPr>
        <w:ind w:left="2880" w:hanging="360"/>
      </w:pPr>
      <w:rPr>
        <w:rFonts w:ascii="Symbol" w:hAnsi="Symbol" w:hint="default"/>
      </w:rPr>
    </w:lvl>
    <w:lvl w:ilvl="4" w:tplc="0C5C9DF4" w:tentative="1">
      <w:start w:val="1"/>
      <w:numFmt w:val="bullet"/>
      <w:lvlText w:val="o"/>
      <w:lvlJc w:val="left"/>
      <w:pPr>
        <w:ind w:left="3600" w:hanging="360"/>
      </w:pPr>
      <w:rPr>
        <w:rFonts w:ascii="Courier New" w:hAnsi="Courier New" w:hint="default"/>
      </w:rPr>
    </w:lvl>
    <w:lvl w:ilvl="5" w:tplc="00F642D6" w:tentative="1">
      <w:start w:val="1"/>
      <w:numFmt w:val="bullet"/>
      <w:lvlText w:val=""/>
      <w:lvlJc w:val="left"/>
      <w:pPr>
        <w:ind w:left="4320" w:hanging="360"/>
      </w:pPr>
      <w:rPr>
        <w:rFonts w:ascii="Wingdings" w:hAnsi="Wingdings" w:hint="default"/>
      </w:rPr>
    </w:lvl>
    <w:lvl w:ilvl="6" w:tplc="73D89748" w:tentative="1">
      <w:start w:val="1"/>
      <w:numFmt w:val="bullet"/>
      <w:lvlText w:val=""/>
      <w:lvlJc w:val="left"/>
      <w:pPr>
        <w:ind w:left="5040" w:hanging="360"/>
      </w:pPr>
      <w:rPr>
        <w:rFonts w:ascii="Symbol" w:hAnsi="Symbol" w:hint="default"/>
      </w:rPr>
    </w:lvl>
    <w:lvl w:ilvl="7" w:tplc="53A8E506" w:tentative="1">
      <w:start w:val="1"/>
      <w:numFmt w:val="bullet"/>
      <w:lvlText w:val="o"/>
      <w:lvlJc w:val="left"/>
      <w:pPr>
        <w:ind w:left="5760" w:hanging="360"/>
      </w:pPr>
      <w:rPr>
        <w:rFonts w:ascii="Courier New" w:hAnsi="Courier New" w:hint="default"/>
      </w:rPr>
    </w:lvl>
    <w:lvl w:ilvl="8" w:tplc="A3EAEC26" w:tentative="1">
      <w:start w:val="1"/>
      <w:numFmt w:val="bullet"/>
      <w:lvlText w:val=""/>
      <w:lvlJc w:val="left"/>
      <w:pPr>
        <w:ind w:left="6480" w:hanging="360"/>
      </w:pPr>
      <w:rPr>
        <w:rFonts w:ascii="Wingdings" w:hAnsi="Wingdings" w:hint="default"/>
      </w:rPr>
    </w:lvl>
  </w:abstractNum>
  <w:abstractNum w:abstractNumId="35" w15:restartNumberingAfterBreak="0">
    <w:nsid w:val="706E6A24"/>
    <w:multiLevelType w:val="hybridMultilevel"/>
    <w:tmpl w:val="6AA00386"/>
    <w:lvl w:ilvl="0" w:tplc="7082B4DC">
      <w:start w:val="1"/>
      <w:numFmt w:val="bullet"/>
      <w:lvlText w:val=""/>
      <w:lvlJc w:val="left"/>
      <w:pPr>
        <w:ind w:left="720" w:hanging="360"/>
      </w:pPr>
      <w:rPr>
        <w:rFonts w:ascii="Symbol" w:hAnsi="Symbol" w:hint="default"/>
      </w:rPr>
    </w:lvl>
    <w:lvl w:ilvl="1" w:tplc="05C81626" w:tentative="1">
      <w:start w:val="1"/>
      <w:numFmt w:val="bullet"/>
      <w:lvlText w:val="o"/>
      <w:lvlJc w:val="left"/>
      <w:pPr>
        <w:ind w:left="1440" w:hanging="360"/>
      </w:pPr>
      <w:rPr>
        <w:rFonts w:ascii="Courier New" w:hAnsi="Courier New" w:hint="default"/>
      </w:rPr>
    </w:lvl>
    <w:lvl w:ilvl="2" w:tplc="223E21D0" w:tentative="1">
      <w:start w:val="1"/>
      <w:numFmt w:val="bullet"/>
      <w:lvlText w:val=""/>
      <w:lvlJc w:val="left"/>
      <w:pPr>
        <w:ind w:left="2160" w:hanging="360"/>
      </w:pPr>
      <w:rPr>
        <w:rFonts w:ascii="Wingdings" w:hAnsi="Wingdings" w:hint="default"/>
      </w:rPr>
    </w:lvl>
    <w:lvl w:ilvl="3" w:tplc="97623092" w:tentative="1">
      <w:start w:val="1"/>
      <w:numFmt w:val="bullet"/>
      <w:lvlText w:val=""/>
      <w:lvlJc w:val="left"/>
      <w:pPr>
        <w:ind w:left="2880" w:hanging="360"/>
      </w:pPr>
      <w:rPr>
        <w:rFonts w:ascii="Symbol" w:hAnsi="Symbol" w:hint="default"/>
      </w:rPr>
    </w:lvl>
    <w:lvl w:ilvl="4" w:tplc="BB84676A" w:tentative="1">
      <w:start w:val="1"/>
      <w:numFmt w:val="bullet"/>
      <w:lvlText w:val="o"/>
      <w:lvlJc w:val="left"/>
      <w:pPr>
        <w:ind w:left="3600" w:hanging="360"/>
      </w:pPr>
      <w:rPr>
        <w:rFonts w:ascii="Courier New" w:hAnsi="Courier New" w:hint="default"/>
      </w:rPr>
    </w:lvl>
    <w:lvl w:ilvl="5" w:tplc="C99E6EB2" w:tentative="1">
      <w:start w:val="1"/>
      <w:numFmt w:val="bullet"/>
      <w:lvlText w:val=""/>
      <w:lvlJc w:val="left"/>
      <w:pPr>
        <w:ind w:left="4320" w:hanging="360"/>
      </w:pPr>
      <w:rPr>
        <w:rFonts w:ascii="Wingdings" w:hAnsi="Wingdings" w:hint="default"/>
      </w:rPr>
    </w:lvl>
    <w:lvl w:ilvl="6" w:tplc="180E4212" w:tentative="1">
      <w:start w:val="1"/>
      <w:numFmt w:val="bullet"/>
      <w:lvlText w:val=""/>
      <w:lvlJc w:val="left"/>
      <w:pPr>
        <w:ind w:left="5040" w:hanging="360"/>
      </w:pPr>
      <w:rPr>
        <w:rFonts w:ascii="Symbol" w:hAnsi="Symbol" w:hint="default"/>
      </w:rPr>
    </w:lvl>
    <w:lvl w:ilvl="7" w:tplc="129AF71E" w:tentative="1">
      <w:start w:val="1"/>
      <w:numFmt w:val="bullet"/>
      <w:lvlText w:val="o"/>
      <w:lvlJc w:val="left"/>
      <w:pPr>
        <w:ind w:left="5760" w:hanging="360"/>
      </w:pPr>
      <w:rPr>
        <w:rFonts w:ascii="Courier New" w:hAnsi="Courier New" w:hint="default"/>
      </w:rPr>
    </w:lvl>
    <w:lvl w:ilvl="8" w:tplc="D4C62776" w:tentative="1">
      <w:start w:val="1"/>
      <w:numFmt w:val="bullet"/>
      <w:lvlText w:val=""/>
      <w:lvlJc w:val="left"/>
      <w:pPr>
        <w:ind w:left="6480" w:hanging="360"/>
      </w:pPr>
      <w:rPr>
        <w:rFonts w:ascii="Wingdings" w:hAnsi="Wingdings" w:hint="default"/>
      </w:rPr>
    </w:lvl>
  </w:abstractNum>
  <w:abstractNum w:abstractNumId="36" w15:restartNumberingAfterBreak="0">
    <w:nsid w:val="73BA7DB2"/>
    <w:multiLevelType w:val="hybridMultilevel"/>
    <w:tmpl w:val="F6E675AA"/>
    <w:lvl w:ilvl="0" w:tplc="6F86C7D6">
      <w:start w:val="1"/>
      <w:numFmt w:val="bullet"/>
      <w:lvlText w:val=""/>
      <w:lvlJc w:val="left"/>
      <w:pPr>
        <w:ind w:left="720" w:hanging="360"/>
      </w:pPr>
      <w:rPr>
        <w:rFonts w:ascii="Symbol" w:hAnsi="Symbol" w:hint="default"/>
      </w:rPr>
    </w:lvl>
    <w:lvl w:ilvl="1" w:tplc="F76A5F0C">
      <w:start w:val="1"/>
      <w:numFmt w:val="bullet"/>
      <w:lvlText w:val="o"/>
      <w:lvlJc w:val="left"/>
      <w:pPr>
        <w:ind w:left="1440" w:hanging="360"/>
      </w:pPr>
      <w:rPr>
        <w:rFonts w:ascii="Courier New" w:hAnsi="Courier New" w:hint="default"/>
      </w:rPr>
    </w:lvl>
    <w:lvl w:ilvl="2" w:tplc="C7B26BCE" w:tentative="1">
      <w:start w:val="1"/>
      <w:numFmt w:val="bullet"/>
      <w:lvlText w:val=""/>
      <w:lvlJc w:val="left"/>
      <w:pPr>
        <w:ind w:left="2160" w:hanging="360"/>
      </w:pPr>
      <w:rPr>
        <w:rFonts w:ascii="Wingdings" w:hAnsi="Wingdings" w:hint="default"/>
      </w:rPr>
    </w:lvl>
    <w:lvl w:ilvl="3" w:tplc="3F08A5BE" w:tentative="1">
      <w:start w:val="1"/>
      <w:numFmt w:val="bullet"/>
      <w:lvlText w:val=""/>
      <w:lvlJc w:val="left"/>
      <w:pPr>
        <w:ind w:left="2880" w:hanging="360"/>
      </w:pPr>
      <w:rPr>
        <w:rFonts w:ascii="Symbol" w:hAnsi="Symbol" w:hint="default"/>
      </w:rPr>
    </w:lvl>
    <w:lvl w:ilvl="4" w:tplc="DF94DC18" w:tentative="1">
      <w:start w:val="1"/>
      <w:numFmt w:val="bullet"/>
      <w:lvlText w:val="o"/>
      <w:lvlJc w:val="left"/>
      <w:pPr>
        <w:ind w:left="3600" w:hanging="360"/>
      </w:pPr>
      <w:rPr>
        <w:rFonts w:ascii="Courier New" w:hAnsi="Courier New" w:hint="default"/>
      </w:rPr>
    </w:lvl>
    <w:lvl w:ilvl="5" w:tplc="3C9A636C" w:tentative="1">
      <w:start w:val="1"/>
      <w:numFmt w:val="bullet"/>
      <w:lvlText w:val=""/>
      <w:lvlJc w:val="left"/>
      <w:pPr>
        <w:ind w:left="4320" w:hanging="360"/>
      </w:pPr>
      <w:rPr>
        <w:rFonts w:ascii="Wingdings" w:hAnsi="Wingdings" w:hint="default"/>
      </w:rPr>
    </w:lvl>
    <w:lvl w:ilvl="6" w:tplc="8D4E5940" w:tentative="1">
      <w:start w:val="1"/>
      <w:numFmt w:val="bullet"/>
      <w:lvlText w:val=""/>
      <w:lvlJc w:val="left"/>
      <w:pPr>
        <w:ind w:left="5040" w:hanging="360"/>
      </w:pPr>
      <w:rPr>
        <w:rFonts w:ascii="Symbol" w:hAnsi="Symbol" w:hint="default"/>
      </w:rPr>
    </w:lvl>
    <w:lvl w:ilvl="7" w:tplc="674A009C" w:tentative="1">
      <w:start w:val="1"/>
      <w:numFmt w:val="bullet"/>
      <w:lvlText w:val="o"/>
      <w:lvlJc w:val="left"/>
      <w:pPr>
        <w:ind w:left="5760" w:hanging="360"/>
      </w:pPr>
      <w:rPr>
        <w:rFonts w:ascii="Courier New" w:hAnsi="Courier New" w:hint="default"/>
      </w:rPr>
    </w:lvl>
    <w:lvl w:ilvl="8" w:tplc="CA46906A" w:tentative="1">
      <w:start w:val="1"/>
      <w:numFmt w:val="bullet"/>
      <w:lvlText w:val=""/>
      <w:lvlJc w:val="left"/>
      <w:pPr>
        <w:ind w:left="6480" w:hanging="360"/>
      </w:pPr>
      <w:rPr>
        <w:rFonts w:ascii="Wingdings" w:hAnsi="Wingdings" w:hint="default"/>
      </w:rPr>
    </w:lvl>
  </w:abstractNum>
  <w:abstractNum w:abstractNumId="37" w15:restartNumberingAfterBreak="0">
    <w:nsid w:val="771A7D43"/>
    <w:multiLevelType w:val="hybridMultilevel"/>
    <w:tmpl w:val="DEE21220"/>
    <w:lvl w:ilvl="0" w:tplc="390AC72C">
      <w:start w:val="1"/>
      <w:numFmt w:val="bullet"/>
      <w:lvlText w:val=""/>
      <w:lvlJc w:val="left"/>
      <w:pPr>
        <w:ind w:left="720" w:hanging="360"/>
      </w:pPr>
      <w:rPr>
        <w:rFonts w:ascii="Symbol" w:hAnsi="Symbol" w:hint="default"/>
      </w:rPr>
    </w:lvl>
    <w:lvl w:ilvl="1" w:tplc="93FE0368">
      <w:start w:val="1"/>
      <w:numFmt w:val="bullet"/>
      <w:lvlText w:val="o"/>
      <w:lvlJc w:val="left"/>
      <w:pPr>
        <w:ind w:left="1440" w:hanging="360"/>
      </w:pPr>
      <w:rPr>
        <w:rFonts w:ascii="Courier New" w:hAnsi="Courier New" w:hint="default"/>
      </w:rPr>
    </w:lvl>
    <w:lvl w:ilvl="2" w:tplc="F1C6EB1A" w:tentative="1">
      <w:start w:val="1"/>
      <w:numFmt w:val="bullet"/>
      <w:lvlText w:val=""/>
      <w:lvlJc w:val="left"/>
      <w:pPr>
        <w:ind w:left="2160" w:hanging="360"/>
      </w:pPr>
      <w:rPr>
        <w:rFonts w:ascii="Wingdings" w:hAnsi="Wingdings" w:hint="default"/>
      </w:rPr>
    </w:lvl>
    <w:lvl w:ilvl="3" w:tplc="FCEE0514" w:tentative="1">
      <w:start w:val="1"/>
      <w:numFmt w:val="bullet"/>
      <w:lvlText w:val=""/>
      <w:lvlJc w:val="left"/>
      <w:pPr>
        <w:ind w:left="2880" w:hanging="360"/>
      </w:pPr>
      <w:rPr>
        <w:rFonts w:ascii="Symbol" w:hAnsi="Symbol" w:hint="default"/>
      </w:rPr>
    </w:lvl>
    <w:lvl w:ilvl="4" w:tplc="09EE3142" w:tentative="1">
      <w:start w:val="1"/>
      <w:numFmt w:val="bullet"/>
      <w:lvlText w:val="o"/>
      <w:lvlJc w:val="left"/>
      <w:pPr>
        <w:ind w:left="3600" w:hanging="360"/>
      </w:pPr>
      <w:rPr>
        <w:rFonts w:ascii="Courier New" w:hAnsi="Courier New" w:hint="default"/>
      </w:rPr>
    </w:lvl>
    <w:lvl w:ilvl="5" w:tplc="FDC617E8" w:tentative="1">
      <w:start w:val="1"/>
      <w:numFmt w:val="bullet"/>
      <w:lvlText w:val=""/>
      <w:lvlJc w:val="left"/>
      <w:pPr>
        <w:ind w:left="4320" w:hanging="360"/>
      </w:pPr>
      <w:rPr>
        <w:rFonts w:ascii="Wingdings" w:hAnsi="Wingdings" w:hint="default"/>
      </w:rPr>
    </w:lvl>
    <w:lvl w:ilvl="6" w:tplc="991AE8CA" w:tentative="1">
      <w:start w:val="1"/>
      <w:numFmt w:val="bullet"/>
      <w:lvlText w:val=""/>
      <w:lvlJc w:val="left"/>
      <w:pPr>
        <w:ind w:left="5040" w:hanging="360"/>
      </w:pPr>
      <w:rPr>
        <w:rFonts w:ascii="Symbol" w:hAnsi="Symbol" w:hint="default"/>
      </w:rPr>
    </w:lvl>
    <w:lvl w:ilvl="7" w:tplc="1D42CB94" w:tentative="1">
      <w:start w:val="1"/>
      <w:numFmt w:val="bullet"/>
      <w:lvlText w:val="o"/>
      <w:lvlJc w:val="left"/>
      <w:pPr>
        <w:ind w:left="5760" w:hanging="360"/>
      </w:pPr>
      <w:rPr>
        <w:rFonts w:ascii="Courier New" w:hAnsi="Courier New" w:hint="default"/>
      </w:rPr>
    </w:lvl>
    <w:lvl w:ilvl="8" w:tplc="AC2C9410" w:tentative="1">
      <w:start w:val="1"/>
      <w:numFmt w:val="bullet"/>
      <w:lvlText w:val=""/>
      <w:lvlJc w:val="left"/>
      <w:pPr>
        <w:ind w:left="6480" w:hanging="360"/>
      </w:pPr>
      <w:rPr>
        <w:rFonts w:ascii="Wingdings" w:hAnsi="Wingdings" w:hint="default"/>
      </w:rPr>
    </w:lvl>
  </w:abstractNum>
  <w:abstractNum w:abstractNumId="38" w15:restartNumberingAfterBreak="0">
    <w:nsid w:val="77500301"/>
    <w:multiLevelType w:val="hybridMultilevel"/>
    <w:tmpl w:val="F35EF616"/>
    <w:lvl w:ilvl="0" w:tplc="A22036C6">
      <w:start w:val="1"/>
      <w:numFmt w:val="bullet"/>
      <w:lvlText w:val="•"/>
      <w:lvlJc w:val="left"/>
      <w:pPr>
        <w:tabs>
          <w:tab w:val="num" w:pos="720"/>
        </w:tabs>
        <w:ind w:left="720" w:hanging="360"/>
      </w:pPr>
      <w:rPr>
        <w:rFonts w:ascii="Arial" w:hAnsi="Arial" w:hint="default"/>
      </w:rPr>
    </w:lvl>
    <w:lvl w:ilvl="1" w:tplc="95AE9A5E" w:tentative="1">
      <w:start w:val="1"/>
      <w:numFmt w:val="bullet"/>
      <w:lvlText w:val="•"/>
      <w:lvlJc w:val="left"/>
      <w:pPr>
        <w:tabs>
          <w:tab w:val="num" w:pos="1440"/>
        </w:tabs>
        <w:ind w:left="1440" w:hanging="360"/>
      </w:pPr>
      <w:rPr>
        <w:rFonts w:ascii="Arial" w:hAnsi="Arial" w:hint="default"/>
      </w:rPr>
    </w:lvl>
    <w:lvl w:ilvl="2" w:tplc="71F07BB8" w:tentative="1">
      <w:start w:val="1"/>
      <w:numFmt w:val="bullet"/>
      <w:lvlText w:val="•"/>
      <w:lvlJc w:val="left"/>
      <w:pPr>
        <w:tabs>
          <w:tab w:val="num" w:pos="2160"/>
        </w:tabs>
        <w:ind w:left="2160" w:hanging="360"/>
      </w:pPr>
      <w:rPr>
        <w:rFonts w:ascii="Arial" w:hAnsi="Arial" w:hint="default"/>
      </w:rPr>
    </w:lvl>
    <w:lvl w:ilvl="3" w:tplc="A4829D84" w:tentative="1">
      <w:start w:val="1"/>
      <w:numFmt w:val="bullet"/>
      <w:lvlText w:val="•"/>
      <w:lvlJc w:val="left"/>
      <w:pPr>
        <w:tabs>
          <w:tab w:val="num" w:pos="2880"/>
        </w:tabs>
        <w:ind w:left="2880" w:hanging="360"/>
      </w:pPr>
      <w:rPr>
        <w:rFonts w:ascii="Arial" w:hAnsi="Arial" w:hint="default"/>
      </w:rPr>
    </w:lvl>
    <w:lvl w:ilvl="4" w:tplc="4E26629A" w:tentative="1">
      <w:start w:val="1"/>
      <w:numFmt w:val="bullet"/>
      <w:lvlText w:val="•"/>
      <w:lvlJc w:val="left"/>
      <w:pPr>
        <w:tabs>
          <w:tab w:val="num" w:pos="3600"/>
        </w:tabs>
        <w:ind w:left="3600" w:hanging="360"/>
      </w:pPr>
      <w:rPr>
        <w:rFonts w:ascii="Arial" w:hAnsi="Arial" w:hint="default"/>
      </w:rPr>
    </w:lvl>
    <w:lvl w:ilvl="5" w:tplc="4BFEAD9C" w:tentative="1">
      <w:start w:val="1"/>
      <w:numFmt w:val="bullet"/>
      <w:lvlText w:val="•"/>
      <w:lvlJc w:val="left"/>
      <w:pPr>
        <w:tabs>
          <w:tab w:val="num" w:pos="4320"/>
        </w:tabs>
        <w:ind w:left="4320" w:hanging="360"/>
      </w:pPr>
      <w:rPr>
        <w:rFonts w:ascii="Arial" w:hAnsi="Arial" w:hint="default"/>
      </w:rPr>
    </w:lvl>
    <w:lvl w:ilvl="6" w:tplc="CCFA46C2" w:tentative="1">
      <w:start w:val="1"/>
      <w:numFmt w:val="bullet"/>
      <w:lvlText w:val="•"/>
      <w:lvlJc w:val="left"/>
      <w:pPr>
        <w:tabs>
          <w:tab w:val="num" w:pos="5040"/>
        </w:tabs>
        <w:ind w:left="5040" w:hanging="360"/>
      </w:pPr>
      <w:rPr>
        <w:rFonts w:ascii="Arial" w:hAnsi="Arial" w:hint="default"/>
      </w:rPr>
    </w:lvl>
    <w:lvl w:ilvl="7" w:tplc="CC487D88" w:tentative="1">
      <w:start w:val="1"/>
      <w:numFmt w:val="bullet"/>
      <w:lvlText w:val="•"/>
      <w:lvlJc w:val="left"/>
      <w:pPr>
        <w:tabs>
          <w:tab w:val="num" w:pos="5760"/>
        </w:tabs>
        <w:ind w:left="5760" w:hanging="360"/>
      </w:pPr>
      <w:rPr>
        <w:rFonts w:ascii="Arial" w:hAnsi="Arial" w:hint="default"/>
      </w:rPr>
    </w:lvl>
    <w:lvl w:ilvl="8" w:tplc="4C0AA1F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0E3A40"/>
    <w:multiLevelType w:val="hybridMultilevel"/>
    <w:tmpl w:val="DD38498A"/>
    <w:lvl w:ilvl="0" w:tplc="124C3566">
      <w:start w:val="1"/>
      <w:numFmt w:val="bullet"/>
      <w:lvlText w:val=""/>
      <w:lvlJc w:val="left"/>
      <w:pPr>
        <w:ind w:left="720" w:hanging="360"/>
      </w:pPr>
      <w:rPr>
        <w:rFonts w:ascii="Symbol" w:hAnsi="Symbol" w:hint="default"/>
      </w:rPr>
    </w:lvl>
    <w:lvl w:ilvl="1" w:tplc="FE40780C" w:tentative="1">
      <w:start w:val="1"/>
      <w:numFmt w:val="bullet"/>
      <w:lvlText w:val="o"/>
      <w:lvlJc w:val="left"/>
      <w:pPr>
        <w:ind w:left="1440" w:hanging="360"/>
      </w:pPr>
      <w:rPr>
        <w:rFonts w:ascii="Courier New" w:hAnsi="Courier New" w:cs="Courier New" w:hint="default"/>
      </w:rPr>
    </w:lvl>
    <w:lvl w:ilvl="2" w:tplc="C1BA75E2" w:tentative="1">
      <w:start w:val="1"/>
      <w:numFmt w:val="bullet"/>
      <w:lvlText w:val=""/>
      <w:lvlJc w:val="left"/>
      <w:pPr>
        <w:ind w:left="2160" w:hanging="360"/>
      </w:pPr>
      <w:rPr>
        <w:rFonts w:ascii="Wingdings" w:hAnsi="Wingdings" w:hint="default"/>
      </w:rPr>
    </w:lvl>
    <w:lvl w:ilvl="3" w:tplc="F4F86B70" w:tentative="1">
      <w:start w:val="1"/>
      <w:numFmt w:val="bullet"/>
      <w:lvlText w:val=""/>
      <w:lvlJc w:val="left"/>
      <w:pPr>
        <w:ind w:left="2880" w:hanging="360"/>
      </w:pPr>
      <w:rPr>
        <w:rFonts w:ascii="Symbol" w:hAnsi="Symbol" w:hint="default"/>
      </w:rPr>
    </w:lvl>
    <w:lvl w:ilvl="4" w:tplc="1A6038C2" w:tentative="1">
      <w:start w:val="1"/>
      <w:numFmt w:val="bullet"/>
      <w:lvlText w:val="o"/>
      <w:lvlJc w:val="left"/>
      <w:pPr>
        <w:ind w:left="3600" w:hanging="360"/>
      </w:pPr>
      <w:rPr>
        <w:rFonts w:ascii="Courier New" w:hAnsi="Courier New" w:cs="Courier New" w:hint="default"/>
      </w:rPr>
    </w:lvl>
    <w:lvl w:ilvl="5" w:tplc="EC762340" w:tentative="1">
      <w:start w:val="1"/>
      <w:numFmt w:val="bullet"/>
      <w:lvlText w:val=""/>
      <w:lvlJc w:val="left"/>
      <w:pPr>
        <w:ind w:left="4320" w:hanging="360"/>
      </w:pPr>
      <w:rPr>
        <w:rFonts w:ascii="Wingdings" w:hAnsi="Wingdings" w:hint="default"/>
      </w:rPr>
    </w:lvl>
    <w:lvl w:ilvl="6" w:tplc="9E664184" w:tentative="1">
      <w:start w:val="1"/>
      <w:numFmt w:val="bullet"/>
      <w:lvlText w:val=""/>
      <w:lvlJc w:val="left"/>
      <w:pPr>
        <w:ind w:left="5040" w:hanging="360"/>
      </w:pPr>
      <w:rPr>
        <w:rFonts w:ascii="Symbol" w:hAnsi="Symbol" w:hint="default"/>
      </w:rPr>
    </w:lvl>
    <w:lvl w:ilvl="7" w:tplc="ECE2511E" w:tentative="1">
      <w:start w:val="1"/>
      <w:numFmt w:val="bullet"/>
      <w:lvlText w:val="o"/>
      <w:lvlJc w:val="left"/>
      <w:pPr>
        <w:ind w:left="5760" w:hanging="360"/>
      </w:pPr>
      <w:rPr>
        <w:rFonts w:ascii="Courier New" w:hAnsi="Courier New" w:cs="Courier New" w:hint="default"/>
      </w:rPr>
    </w:lvl>
    <w:lvl w:ilvl="8" w:tplc="3FC25EF4" w:tentative="1">
      <w:start w:val="1"/>
      <w:numFmt w:val="bullet"/>
      <w:lvlText w:val=""/>
      <w:lvlJc w:val="left"/>
      <w:pPr>
        <w:ind w:left="6480" w:hanging="360"/>
      </w:pPr>
      <w:rPr>
        <w:rFonts w:ascii="Wingdings" w:hAnsi="Wingdings" w:hint="default"/>
      </w:rPr>
    </w:lvl>
  </w:abstractNum>
  <w:abstractNum w:abstractNumId="40" w15:restartNumberingAfterBreak="0">
    <w:nsid w:val="7D6E4BEC"/>
    <w:multiLevelType w:val="hybridMultilevel"/>
    <w:tmpl w:val="DD663B4A"/>
    <w:lvl w:ilvl="0" w:tplc="E1C26DBC">
      <w:start w:val="1"/>
      <w:numFmt w:val="bullet"/>
      <w:lvlText w:val=""/>
      <w:lvlJc w:val="left"/>
      <w:pPr>
        <w:ind w:left="720" w:hanging="360"/>
      </w:pPr>
      <w:rPr>
        <w:rFonts w:ascii="Symbol" w:hAnsi="Symbol" w:hint="default"/>
      </w:rPr>
    </w:lvl>
    <w:lvl w:ilvl="1" w:tplc="47D04D3C" w:tentative="1">
      <w:start w:val="1"/>
      <w:numFmt w:val="bullet"/>
      <w:lvlText w:val="o"/>
      <w:lvlJc w:val="left"/>
      <w:pPr>
        <w:ind w:left="1440" w:hanging="360"/>
      </w:pPr>
      <w:rPr>
        <w:rFonts w:ascii="Courier New" w:hAnsi="Courier New" w:hint="default"/>
      </w:rPr>
    </w:lvl>
    <w:lvl w:ilvl="2" w:tplc="7378438E" w:tentative="1">
      <w:start w:val="1"/>
      <w:numFmt w:val="bullet"/>
      <w:lvlText w:val=""/>
      <w:lvlJc w:val="left"/>
      <w:pPr>
        <w:ind w:left="2160" w:hanging="360"/>
      </w:pPr>
      <w:rPr>
        <w:rFonts w:ascii="Wingdings" w:hAnsi="Wingdings" w:hint="default"/>
      </w:rPr>
    </w:lvl>
    <w:lvl w:ilvl="3" w:tplc="0F3CB4FC" w:tentative="1">
      <w:start w:val="1"/>
      <w:numFmt w:val="bullet"/>
      <w:lvlText w:val=""/>
      <w:lvlJc w:val="left"/>
      <w:pPr>
        <w:ind w:left="2880" w:hanging="360"/>
      </w:pPr>
      <w:rPr>
        <w:rFonts w:ascii="Symbol" w:hAnsi="Symbol" w:hint="default"/>
      </w:rPr>
    </w:lvl>
    <w:lvl w:ilvl="4" w:tplc="B8B48B6E" w:tentative="1">
      <w:start w:val="1"/>
      <w:numFmt w:val="bullet"/>
      <w:lvlText w:val="o"/>
      <w:lvlJc w:val="left"/>
      <w:pPr>
        <w:ind w:left="3600" w:hanging="360"/>
      </w:pPr>
      <w:rPr>
        <w:rFonts w:ascii="Courier New" w:hAnsi="Courier New" w:hint="default"/>
      </w:rPr>
    </w:lvl>
    <w:lvl w:ilvl="5" w:tplc="9DF2F0AE" w:tentative="1">
      <w:start w:val="1"/>
      <w:numFmt w:val="bullet"/>
      <w:lvlText w:val=""/>
      <w:lvlJc w:val="left"/>
      <w:pPr>
        <w:ind w:left="4320" w:hanging="360"/>
      </w:pPr>
      <w:rPr>
        <w:rFonts w:ascii="Wingdings" w:hAnsi="Wingdings" w:hint="default"/>
      </w:rPr>
    </w:lvl>
    <w:lvl w:ilvl="6" w:tplc="C220B95E" w:tentative="1">
      <w:start w:val="1"/>
      <w:numFmt w:val="bullet"/>
      <w:lvlText w:val=""/>
      <w:lvlJc w:val="left"/>
      <w:pPr>
        <w:ind w:left="5040" w:hanging="360"/>
      </w:pPr>
      <w:rPr>
        <w:rFonts w:ascii="Symbol" w:hAnsi="Symbol" w:hint="default"/>
      </w:rPr>
    </w:lvl>
    <w:lvl w:ilvl="7" w:tplc="03AC52F0" w:tentative="1">
      <w:start w:val="1"/>
      <w:numFmt w:val="bullet"/>
      <w:lvlText w:val="o"/>
      <w:lvlJc w:val="left"/>
      <w:pPr>
        <w:ind w:left="5760" w:hanging="360"/>
      </w:pPr>
      <w:rPr>
        <w:rFonts w:ascii="Courier New" w:hAnsi="Courier New" w:hint="default"/>
      </w:rPr>
    </w:lvl>
    <w:lvl w:ilvl="8" w:tplc="5AC6F622" w:tentative="1">
      <w:start w:val="1"/>
      <w:numFmt w:val="bullet"/>
      <w:lvlText w:val=""/>
      <w:lvlJc w:val="left"/>
      <w:pPr>
        <w:ind w:left="6480" w:hanging="360"/>
      </w:pPr>
      <w:rPr>
        <w:rFonts w:ascii="Wingdings" w:hAnsi="Wingdings" w:hint="default"/>
      </w:rPr>
    </w:lvl>
  </w:abstractNum>
  <w:num w:numId="1" w16cid:durableId="1272779839">
    <w:abstractNumId w:val="27"/>
  </w:num>
  <w:num w:numId="2" w16cid:durableId="2101103922">
    <w:abstractNumId w:val="9"/>
  </w:num>
  <w:num w:numId="3" w16cid:durableId="2072338180">
    <w:abstractNumId w:val="7"/>
  </w:num>
  <w:num w:numId="4" w16cid:durableId="800810631">
    <w:abstractNumId w:val="6"/>
  </w:num>
  <w:num w:numId="5" w16cid:durableId="1655525716">
    <w:abstractNumId w:val="5"/>
  </w:num>
  <w:num w:numId="6" w16cid:durableId="800422689">
    <w:abstractNumId w:val="4"/>
  </w:num>
  <w:num w:numId="7" w16cid:durableId="2094274519">
    <w:abstractNumId w:val="8"/>
  </w:num>
  <w:num w:numId="8" w16cid:durableId="572397306">
    <w:abstractNumId w:val="3"/>
  </w:num>
  <w:num w:numId="9" w16cid:durableId="342128525">
    <w:abstractNumId w:val="2"/>
  </w:num>
  <w:num w:numId="10" w16cid:durableId="653023305">
    <w:abstractNumId w:val="1"/>
  </w:num>
  <w:num w:numId="11" w16cid:durableId="258343436">
    <w:abstractNumId w:val="0"/>
  </w:num>
  <w:num w:numId="12" w16cid:durableId="13819063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40147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3179333">
    <w:abstractNumId w:val="34"/>
  </w:num>
  <w:num w:numId="15" w16cid:durableId="134023750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8790205">
    <w:abstractNumId w:val="31"/>
  </w:num>
  <w:num w:numId="17" w16cid:durableId="1946382660">
    <w:abstractNumId w:val="25"/>
  </w:num>
  <w:num w:numId="18" w16cid:durableId="60905511">
    <w:abstractNumId w:val="23"/>
  </w:num>
  <w:num w:numId="19" w16cid:durableId="1028339392">
    <w:abstractNumId w:val="14"/>
  </w:num>
  <w:num w:numId="20" w16cid:durableId="818497406">
    <w:abstractNumId w:val="13"/>
  </w:num>
  <w:num w:numId="21" w16cid:durableId="979378756">
    <w:abstractNumId w:val="37"/>
  </w:num>
  <w:num w:numId="22" w16cid:durableId="1153983863">
    <w:abstractNumId w:val="12"/>
  </w:num>
  <w:num w:numId="23" w16cid:durableId="32267131">
    <w:abstractNumId w:val="40"/>
  </w:num>
  <w:num w:numId="24" w16cid:durableId="466510748">
    <w:abstractNumId w:val="35"/>
  </w:num>
  <w:num w:numId="25" w16cid:durableId="935987430">
    <w:abstractNumId w:val="36"/>
  </w:num>
  <w:num w:numId="26" w16cid:durableId="149685472">
    <w:abstractNumId w:val="21"/>
  </w:num>
  <w:num w:numId="27" w16cid:durableId="1300262865">
    <w:abstractNumId w:val="33"/>
  </w:num>
  <w:num w:numId="28" w16cid:durableId="1260792315">
    <w:abstractNumId w:val="29"/>
  </w:num>
  <w:num w:numId="29" w16cid:durableId="53705282">
    <w:abstractNumId w:val="15"/>
  </w:num>
  <w:num w:numId="30" w16cid:durableId="323508643">
    <w:abstractNumId w:val="18"/>
  </w:num>
  <w:num w:numId="31" w16cid:durableId="1557547447">
    <w:abstractNumId w:val="26"/>
  </w:num>
  <w:num w:numId="32" w16cid:durableId="1096554289">
    <w:abstractNumId w:val="24"/>
  </w:num>
  <w:num w:numId="33" w16cid:durableId="1001355976">
    <w:abstractNumId w:val="39"/>
  </w:num>
  <w:num w:numId="34" w16cid:durableId="619921643">
    <w:abstractNumId w:val="17"/>
  </w:num>
  <w:num w:numId="35" w16cid:durableId="998390763">
    <w:abstractNumId w:val="28"/>
  </w:num>
  <w:num w:numId="36" w16cid:durableId="1400906057">
    <w:abstractNumId w:val="32"/>
  </w:num>
  <w:num w:numId="37" w16cid:durableId="929201009">
    <w:abstractNumId w:val="30"/>
  </w:num>
  <w:num w:numId="38" w16cid:durableId="1542400926">
    <w:abstractNumId w:val="38"/>
  </w:num>
  <w:num w:numId="39" w16cid:durableId="2076004853">
    <w:abstractNumId w:val="10"/>
  </w:num>
  <w:num w:numId="40" w16cid:durableId="1101603908">
    <w:abstractNumId w:val="20"/>
  </w:num>
  <w:num w:numId="41" w16cid:durableId="1133674015">
    <w:abstractNumId w:val="16"/>
  </w:num>
  <w:num w:numId="42" w16cid:durableId="261087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4DE3"/>
    <w:rsid w:val="000058E6"/>
    <w:rsid w:val="0000590A"/>
    <w:rsid w:val="00010203"/>
    <w:rsid w:val="00013122"/>
    <w:rsid w:val="0001504F"/>
    <w:rsid w:val="000155C6"/>
    <w:rsid w:val="00017CB5"/>
    <w:rsid w:val="00021716"/>
    <w:rsid w:val="00021ECE"/>
    <w:rsid w:val="00022698"/>
    <w:rsid w:val="000232BD"/>
    <w:rsid w:val="00023FCB"/>
    <w:rsid w:val="00026ADE"/>
    <w:rsid w:val="00030071"/>
    <w:rsid w:val="00031F34"/>
    <w:rsid w:val="00033AC4"/>
    <w:rsid w:val="00033C45"/>
    <w:rsid w:val="00033C4C"/>
    <w:rsid w:val="000348E4"/>
    <w:rsid w:val="00035313"/>
    <w:rsid w:val="00036174"/>
    <w:rsid w:val="0003622F"/>
    <w:rsid w:val="00037C4C"/>
    <w:rsid w:val="00040B64"/>
    <w:rsid w:val="00040FBE"/>
    <w:rsid w:val="00042AB5"/>
    <w:rsid w:val="000439DA"/>
    <w:rsid w:val="00043AB6"/>
    <w:rsid w:val="00044FDC"/>
    <w:rsid w:val="00045268"/>
    <w:rsid w:val="0004564C"/>
    <w:rsid w:val="000478A7"/>
    <w:rsid w:val="00047B36"/>
    <w:rsid w:val="00050501"/>
    <w:rsid w:val="000513F5"/>
    <w:rsid w:val="00051AE3"/>
    <w:rsid w:val="00051E70"/>
    <w:rsid w:val="00052F27"/>
    <w:rsid w:val="000638AD"/>
    <w:rsid w:val="00063BA2"/>
    <w:rsid w:val="000651F9"/>
    <w:rsid w:val="000656EA"/>
    <w:rsid w:val="000670EA"/>
    <w:rsid w:val="00067CF4"/>
    <w:rsid w:val="00067F2C"/>
    <w:rsid w:val="000707E8"/>
    <w:rsid w:val="00070FFD"/>
    <w:rsid w:val="00071AD7"/>
    <w:rsid w:val="0007252C"/>
    <w:rsid w:val="000752E4"/>
    <w:rsid w:val="00077CAF"/>
    <w:rsid w:val="000812CD"/>
    <w:rsid w:val="0008189C"/>
    <w:rsid w:val="00086069"/>
    <w:rsid w:val="0008788E"/>
    <w:rsid w:val="00087918"/>
    <w:rsid w:val="000906F8"/>
    <w:rsid w:val="00090CF8"/>
    <w:rsid w:val="000927A5"/>
    <w:rsid w:val="00093CDE"/>
    <w:rsid w:val="0009463C"/>
    <w:rsid w:val="00094925"/>
    <w:rsid w:val="00097923"/>
    <w:rsid w:val="000A02BE"/>
    <w:rsid w:val="000A041F"/>
    <w:rsid w:val="000A05EC"/>
    <w:rsid w:val="000A3386"/>
    <w:rsid w:val="000A350D"/>
    <w:rsid w:val="000A5B33"/>
    <w:rsid w:val="000A7359"/>
    <w:rsid w:val="000A7B21"/>
    <w:rsid w:val="000B35BD"/>
    <w:rsid w:val="000B63D1"/>
    <w:rsid w:val="000C039D"/>
    <w:rsid w:val="000C1762"/>
    <w:rsid w:val="000C70E0"/>
    <w:rsid w:val="000C769A"/>
    <w:rsid w:val="000D0933"/>
    <w:rsid w:val="000D094B"/>
    <w:rsid w:val="000D5B69"/>
    <w:rsid w:val="000D7B7A"/>
    <w:rsid w:val="000D7E00"/>
    <w:rsid w:val="000E2D7E"/>
    <w:rsid w:val="000E346D"/>
    <w:rsid w:val="000E4111"/>
    <w:rsid w:val="000E56A8"/>
    <w:rsid w:val="000E5987"/>
    <w:rsid w:val="000E6234"/>
    <w:rsid w:val="000F311D"/>
    <w:rsid w:val="000F4FA1"/>
    <w:rsid w:val="000F63A7"/>
    <w:rsid w:val="000F6B9E"/>
    <w:rsid w:val="000F6DD8"/>
    <w:rsid w:val="001006CB"/>
    <w:rsid w:val="00100849"/>
    <w:rsid w:val="00101363"/>
    <w:rsid w:val="00102061"/>
    <w:rsid w:val="0010245E"/>
    <w:rsid w:val="0010255E"/>
    <w:rsid w:val="001034C4"/>
    <w:rsid w:val="00105AB6"/>
    <w:rsid w:val="0011124D"/>
    <w:rsid w:val="0011245C"/>
    <w:rsid w:val="00113D91"/>
    <w:rsid w:val="00115B7D"/>
    <w:rsid w:val="00115EDF"/>
    <w:rsid w:val="001241D5"/>
    <w:rsid w:val="0012542E"/>
    <w:rsid w:val="00125A1F"/>
    <w:rsid w:val="001260CD"/>
    <w:rsid w:val="001270E7"/>
    <w:rsid w:val="0013038B"/>
    <w:rsid w:val="00130817"/>
    <w:rsid w:val="0013090B"/>
    <w:rsid w:val="0013180B"/>
    <w:rsid w:val="00132036"/>
    <w:rsid w:val="00134289"/>
    <w:rsid w:val="00134BCF"/>
    <w:rsid w:val="001359B0"/>
    <w:rsid w:val="00140D39"/>
    <w:rsid w:val="00140FDE"/>
    <w:rsid w:val="0014135A"/>
    <w:rsid w:val="00142A12"/>
    <w:rsid w:val="00142B3B"/>
    <w:rsid w:val="001433DB"/>
    <w:rsid w:val="00145196"/>
    <w:rsid w:val="001454A4"/>
    <w:rsid w:val="0015022B"/>
    <w:rsid w:val="0015207C"/>
    <w:rsid w:val="00152657"/>
    <w:rsid w:val="00153361"/>
    <w:rsid w:val="0015415E"/>
    <w:rsid w:val="00154C38"/>
    <w:rsid w:val="00155E7B"/>
    <w:rsid w:val="00156794"/>
    <w:rsid w:val="00157588"/>
    <w:rsid w:val="00157FE1"/>
    <w:rsid w:val="00161299"/>
    <w:rsid w:val="00161D80"/>
    <w:rsid w:val="001630AC"/>
    <w:rsid w:val="001644E9"/>
    <w:rsid w:val="0016460D"/>
    <w:rsid w:val="0016467D"/>
    <w:rsid w:val="00165D44"/>
    <w:rsid w:val="001669C9"/>
    <w:rsid w:val="00173A47"/>
    <w:rsid w:val="001740CF"/>
    <w:rsid w:val="0017478B"/>
    <w:rsid w:val="001748D3"/>
    <w:rsid w:val="00174BD5"/>
    <w:rsid w:val="00176B4B"/>
    <w:rsid w:val="00177A41"/>
    <w:rsid w:val="0018015E"/>
    <w:rsid w:val="001805BF"/>
    <w:rsid w:val="00180848"/>
    <w:rsid w:val="00180B25"/>
    <w:rsid w:val="00181E80"/>
    <w:rsid w:val="00184EAB"/>
    <w:rsid w:val="001862A2"/>
    <w:rsid w:val="00186A7E"/>
    <w:rsid w:val="00190217"/>
    <w:rsid w:val="00190484"/>
    <w:rsid w:val="0019119B"/>
    <w:rsid w:val="00191373"/>
    <w:rsid w:val="00191477"/>
    <w:rsid w:val="001916AD"/>
    <w:rsid w:val="00191A4E"/>
    <w:rsid w:val="00191CC6"/>
    <w:rsid w:val="00191D08"/>
    <w:rsid w:val="001922F1"/>
    <w:rsid w:val="00195306"/>
    <w:rsid w:val="001A157B"/>
    <w:rsid w:val="001A1D09"/>
    <w:rsid w:val="001A28E2"/>
    <w:rsid w:val="001A2D15"/>
    <w:rsid w:val="001A2FCB"/>
    <w:rsid w:val="001A3B8A"/>
    <w:rsid w:val="001A5091"/>
    <w:rsid w:val="001A6A1A"/>
    <w:rsid w:val="001A7496"/>
    <w:rsid w:val="001A7AE5"/>
    <w:rsid w:val="001B02D9"/>
    <w:rsid w:val="001B1175"/>
    <w:rsid w:val="001B4029"/>
    <w:rsid w:val="001B639B"/>
    <w:rsid w:val="001C0C52"/>
    <w:rsid w:val="001C0E1B"/>
    <w:rsid w:val="001C170A"/>
    <w:rsid w:val="001C2C05"/>
    <w:rsid w:val="001C30D1"/>
    <w:rsid w:val="001C49B9"/>
    <w:rsid w:val="001C4F3C"/>
    <w:rsid w:val="001D130F"/>
    <w:rsid w:val="001D1F90"/>
    <w:rsid w:val="001D2DB0"/>
    <w:rsid w:val="001D49E6"/>
    <w:rsid w:val="001D6D29"/>
    <w:rsid w:val="001D71B4"/>
    <w:rsid w:val="001E0A5F"/>
    <w:rsid w:val="001E1025"/>
    <w:rsid w:val="001E1403"/>
    <w:rsid w:val="001E1D8B"/>
    <w:rsid w:val="001E2ABF"/>
    <w:rsid w:val="001E2E90"/>
    <w:rsid w:val="001E3DE6"/>
    <w:rsid w:val="001E41EE"/>
    <w:rsid w:val="001E4AF6"/>
    <w:rsid w:val="001E614A"/>
    <w:rsid w:val="001E6FB5"/>
    <w:rsid w:val="001E7204"/>
    <w:rsid w:val="001E7C76"/>
    <w:rsid w:val="001F0D6D"/>
    <w:rsid w:val="001F1ADC"/>
    <w:rsid w:val="001F2125"/>
    <w:rsid w:val="001F2D5B"/>
    <w:rsid w:val="001F2D6D"/>
    <w:rsid w:val="001F328B"/>
    <w:rsid w:val="001F3CC9"/>
    <w:rsid w:val="001F4C46"/>
    <w:rsid w:val="001F7541"/>
    <w:rsid w:val="001F7843"/>
    <w:rsid w:val="00202DD4"/>
    <w:rsid w:val="002042F7"/>
    <w:rsid w:val="002044E9"/>
    <w:rsid w:val="002056FB"/>
    <w:rsid w:val="00205867"/>
    <w:rsid w:val="00205905"/>
    <w:rsid w:val="00205E2F"/>
    <w:rsid w:val="0020792D"/>
    <w:rsid w:val="00210F1E"/>
    <w:rsid w:val="00211060"/>
    <w:rsid w:val="00214ABF"/>
    <w:rsid w:val="00215174"/>
    <w:rsid w:val="00215609"/>
    <w:rsid w:val="00215836"/>
    <w:rsid w:val="00215B73"/>
    <w:rsid w:val="002165B7"/>
    <w:rsid w:val="002176D4"/>
    <w:rsid w:val="0022180E"/>
    <w:rsid w:val="002219AB"/>
    <w:rsid w:val="00221D45"/>
    <w:rsid w:val="0022514F"/>
    <w:rsid w:val="00226CD4"/>
    <w:rsid w:val="00227262"/>
    <w:rsid w:val="00227CB5"/>
    <w:rsid w:val="002318C9"/>
    <w:rsid w:val="002352C5"/>
    <w:rsid w:val="002355D2"/>
    <w:rsid w:val="002371A2"/>
    <w:rsid w:val="002372C8"/>
    <w:rsid w:val="00240954"/>
    <w:rsid w:val="002410F2"/>
    <w:rsid w:val="0024516C"/>
    <w:rsid w:val="002452AB"/>
    <w:rsid w:val="002502F1"/>
    <w:rsid w:val="00250656"/>
    <w:rsid w:val="00251486"/>
    <w:rsid w:val="00254230"/>
    <w:rsid w:val="002550DA"/>
    <w:rsid w:val="002571B2"/>
    <w:rsid w:val="00261804"/>
    <w:rsid w:val="002652A4"/>
    <w:rsid w:val="00266B06"/>
    <w:rsid w:val="002674F3"/>
    <w:rsid w:val="00272519"/>
    <w:rsid w:val="0027399D"/>
    <w:rsid w:val="00275352"/>
    <w:rsid w:val="00276D24"/>
    <w:rsid w:val="0027741D"/>
    <w:rsid w:val="00277659"/>
    <w:rsid w:val="00277B29"/>
    <w:rsid w:val="00281351"/>
    <w:rsid w:val="002815CC"/>
    <w:rsid w:val="00284E8D"/>
    <w:rsid w:val="00285738"/>
    <w:rsid w:val="00285C3C"/>
    <w:rsid w:val="00286079"/>
    <w:rsid w:val="0028652E"/>
    <w:rsid w:val="002867CB"/>
    <w:rsid w:val="00286B23"/>
    <w:rsid w:val="002903EE"/>
    <w:rsid w:val="00293D1E"/>
    <w:rsid w:val="00294238"/>
    <w:rsid w:val="00294CAC"/>
    <w:rsid w:val="00294F54"/>
    <w:rsid w:val="00295881"/>
    <w:rsid w:val="002A2C9A"/>
    <w:rsid w:val="002A372F"/>
    <w:rsid w:val="002A4803"/>
    <w:rsid w:val="002A50F5"/>
    <w:rsid w:val="002A7A36"/>
    <w:rsid w:val="002B044C"/>
    <w:rsid w:val="002B493A"/>
    <w:rsid w:val="002B5BD4"/>
    <w:rsid w:val="002B754F"/>
    <w:rsid w:val="002C0FF2"/>
    <w:rsid w:val="002C16B3"/>
    <w:rsid w:val="002C3D52"/>
    <w:rsid w:val="002C4FF0"/>
    <w:rsid w:val="002C5377"/>
    <w:rsid w:val="002D060D"/>
    <w:rsid w:val="002D1D94"/>
    <w:rsid w:val="002D399A"/>
    <w:rsid w:val="002D41E4"/>
    <w:rsid w:val="002D5C26"/>
    <w:rsid w:val="002D62F0"/>
    <w:rsid w:val="002D7573"/>
    <w:rsid w:val="002D799D"/>
    <w:rsid w:val="002E0A1A"/>
    <w:rsid w:val="002E13D8"/>
    <w:rsid w:val="002E205C"/>
    <w:rsid w:val="002E25BC"/>
    <w:rsid w:val="002E30AE"/>
    <w:rsid w:val="002E6D40"/>
    <w:rsid w:val="002E6D74"/>
    <w:rsid w:val="002E7D6E"/>
    <w:rsid w:val="002F24EF"/>
    <w:rsid w:val="002F33C1"/>
    <w:rsid w:val="002F3D3D"/>
    <w:rsid w:val="002F3F1D"/>
    <w:rsid w:val="002F4A97"/>
    <w:rsid w:val="002F588C"/>
    <w:rsid w:val="002F7CDE"/>
    <w:rsid w:val="00301C76"/>
    <w:rsid w:val="00303CDF"/>
    <w:rsid w:val="003049E8"/>
    <w:rsid w:val="0030620F"/>
    <w:rsid w:val="003100A8"/>
    <w:rsid w:val="0031194E"/>
    <w:rsid w:val="00314311"/>
    <w:rsid w:val="003172EE"/>
    <w:rsid w:val="00317495"/>
    <w:rsid w:val="0032033A"/>
    <w:rsid w:val="0032056D"/>
    <w:rsid w:val="003218BD"/>
    <w:rsid w:val="0032268C"/>
    <w:rsid w:val="00323E97"/>
    <w:rsid w:val="00323F58"/>
    <w:rsid w:val="00324A9C"/>
    <w:rsid w:val="00326583"/>
    <w:rsid w:val="003271F0"/>
    <w:rsid w:val="003309EA"/>
    <w:rsid w:val="00332B80"/>
    <w:rsid w:val="00332BCB"/>
    <w:rsid w:val="00334049"/>
    <w:rsid w:val="00334FF4"/>
    <w:rsid w:val="003354AC"/>
    <w:rsid w:val="00336D17"/>
    <w:rsid w:val="00337205"/>
    <w:rsid w:val="003378F7"/>
    <w:rsid w:val="0034042B"/>
    <w:rsid w:val="00341994"/>
    <w:rsid w:val="00342287"/>
    <w:rsid w:val="00344403"/>
    <w:rsid w:val="0034463D"/>
    <w:rsid w:val="00344666"/>
    <w:rsid w:val="00344A60"/>
    <w:rsid w:val="00350BBA"/>
    <w:rsid w:val="00352AF6"/>
    <w:rsid w:val="00353BD3"/>
    <w:rsid w:val="00356167"/>
    <w:rsid w:val="003566D7"/>
    <w:rsid w:val="0036094A"/>
    <w:rsid w:val="00360ADF"/>
    <w:rsid w:val="00364EBD"/>
    <w:rsid w:val="00367218"/>
    <w:rsid w:val="00370963"/>
    <w:rsid w:val="00372D0F"/>
    <w:rsid w:val="00373E61"/>
    <w:rsid w:val="00377772"/>
    <w:rsid w:val="00383930"/>
    <w:rsid w:val="003849BD"/>
    <w:rsid w:val="003875A7"/>
    <w:rsid w:val="00387C0E"/>
    <w:rsid w:val="00390713"/>
    <w:rsid w:val="00391B67"/>
    <w:rsid w:val="00392918"/>
    <w:rsid w:val="003929C1"/>
    <w:rsid w:val="00394471"/>
    <w:rsid w:val="003944D3"/>
    <w:rsid w:val="003950A5"/>
    <w:rsid w:val="003952D0"/>
    <w:rsid w:val="003971A5"/>
    <w:rsid w:val="00397673"/>
    <w:rsid w:val="003979B1"/>
    <w:rsid w:val="003A1E4A"/>
    <w:rsid w:val="003A22D8"/>
    <w:rsid w:val="003A2972"/>
    <w:rsid w:val="003A2DB9"/>
    <w:rsid w:val="003A3D54"/>
    <w:rsid w:val="003A7E5F"/>
    <w:rsid w:val="003B2E40"/>
    <w:rsid w:val="003B3FB7"/>
    <w:rsid w:val="003B6709"/>
    <w:rsid w:val="003B712A"/>
    <w:rsid w:val="003B7F8F"/>
    <w:rsid w:val="003C0C94"/>
    <w:rsid w:val="003C2C73"/>
    <w:rsid w:val="003C4391"/>
    <w:rsid w:val="003C4582"/>
    <w:rsid w:val="003C6361"/>
    <w:rsid w:val="003D1C95"/>
    <w:rsid w:val="003D274D"/>
    <w:rsid w:val="003D28A7"/>
    <w:rsid w:val="003D3589"/>
    <w:rsid w:val="003D3C09"/>
    <w:rsid w:val="003D5B0E"/>
    <w:rsid w:val="003D5B92"/>
    <w:rsid w:val="003D5B9F"/>
    <w:rsid w:val="003D63BD"/>
    <w:rsid w:val="003E233D"/>
    <w:rsid w:val="003E2A8A"/>
    <w:rsid w:val="003E34A9"/>
    <w:rsid w:val="003E4DED"/>
    <w:rsid w:val="003E5E9B"/>
    <w:rsid w:val="003E63B9"/>
    <w:rsid w:val="003F27CB"/>
    <w:rsid w:val="003F35D5"/>
    <w:rsid w:val="003F3D60"/>
    <w:rsid w:val="003F4D77"/>
    <w:rsid w:val="003F5E7D"/>
    <w:rsid w:val="003F61FD"/>
    <w:rsid w:val="003F7B25"/>
    <w:rsid w:val="00400C8F"/>
    <w:rsid w:val="00403273"/>
    <w:rsid w:val="00404396"/>
    <w:rsid w:val="004045CF"/>
    <w:rsid w:val="00404BC7"/>
    <w:rsid w:val="0040640D"/>
    <w:rsid w:val="004103A8"/>
    <w:rsid w:val="00411A6B"/>
    <w:rsid w:val="004130E0"/>
    <w:rsid w:val="004131CA"/>
    <w:rsid w:val="00415A2E"/>
    <w:rsid w:val="004162B1"/>
    <w:rsid w:val="00417061"/>
    <w:rsid w:val="0042127E"/>
    <w:rsid w:val="0042148A"/>
    <w:rsid w:val="0042155A"/>
    <w:rsid w:val="004219C3"/>
    <w:rsid w:val="00421F76"/>
    <w:rsid w:val="00422E82"/>
    <w:rsid w:val="004253FD"/>
    <w:rsid w:val="00425A97"/>
    <w:rsid w:val="00425E42"/>
    <w:rsid w:val="00427CA0"/>
    <w:rsid w:val="00430B72"/>
    <w:rsid w:val="00431C75"/>
    <w:rsid w:val="004324C9"/>
    <w:rsid w:val="004329DD"/>
    <w:rsid w:val="00432A14"/>
    <w:rsid w:val="00433E0F"/>
    <w:rsid w:val="0043792D"/>
    <w:rsid w:val="004403C2"/>
    <w:rsid w:val="00441AA5"/>
    <w:rsid w:val="00442316"/>
    <w:rsid w:val="004424FE"/>
    <w:rsid w:val="004436FB"/>
    <w:rsid w:val="00444FA0"/>
    <w:rsid w:val="00445B54"/>
    <w:rsid w:val="004461C2"/>
    <w:rsid w:val="00446B81"/>
    <w:rsid w:val="00446DF0"/>
    <w:rsid w:val="004471CA"/>
    <w:rsid w:val="0045044E"/>
    <w:rsid w:val="004549A6"/>
    <w:rsid w:val="00456540"/>
    <w:rsid w:val="004567C0"/>
    <w:rsid w:val="00460AF7"/>
    <w:rsid w:val="00461F6E"/>
    <w:rsid w:val="00462070"/>
    <w:rsid w:val="0046600A"/>
    <w:rsid w:val="00472D04"/>
    <w:rsid w:val="00474F01"/>
    <w:rsid w:val="0047611E"/>
    <w:rsid w:val="004775AD"/>
    <w:rsid w:val="00485664"/>
    <w:rsid w:val="0049087E"/>
    <w:rsid w:val="004908A4"/>
    <w:rsid w:val="00490B23"/>
    <w:rsid w:val="004935FD"/>
    <w:rsid w:val="00494808"/>
    <w:rsid w:val="004949AC"/>
    <w:rsid w:val="0049531A"/>
    <w:rsid w:val="00495BD4"/>
    <w:rsid w:val="004962F6"/>
    <w:rsid w:val="004973E8"/>
    <w:rsid w:val="00497CDC"/>
    <w:rsid w:val="004A0027"/>
    <w:rsid w:val="004A0418"/>
    <w:rsid w:val="004A139E"/>
    <w:rsid w:val="004A2672"/>
    <w:rsid w:val="004A2804"/>
    <w:rsid w:val="004A49DB"/>
    <w:rsid w:val="004A4ED6"/>
    <w:rsid w:val="004A58A3"/>
    <w:rsid w:val="004A6F7F"/>
    <w:rsid w:val="004A7185"/>
    <w:rsid w:val="004B0279"/>
    <w:rsid w:val="004B0CAE"/>
    <w:rsid w:val="004B0E21"/>
    <w:rsid w:val="004B2488"/>
    <w:rsid w:val="004B268B"/>
    <w:rsid w:val="004B2ECA"/>
    <w:rsid w:val="004B7992"/>
    <w:rsid w:val="004C23AB"/>
    <w:rsid w:val="004C28FE"/>
    <w:rsid w:val="004C3048"/>
    <w:rsid w:val="004C7922"/>
    <w:rsid w:val="004C7D9F"/>
    <w:rsid w:val="004D20BA"/>
    <w:rsid w:val="004D244F"/>
    <w:rsid w:val="004D52D5"/>
    <w:rsid w:val="004D5651"/>
    <w:rsid w:val="004D73C6"/>
    <w:rsid w:val="004E0D9D"/>
    <w:rsid w:val="004E2145"/>
    <w:rsid w:val="004E228E"/>
    <w:rsid w:val="004E2B31"/>
    <w:rsid w:val="004E374A"/>
    <w:rsid w:val="004E7B97"/>
    <w:rsid w:val="004F0729"/>
    <w:rsid w:val="004F4C75"/>
    <w:rsid w:val="00500430"/>
    <w:rsid w:val="00500F5F"/>
    <w:rsid w:val="00502E8E"/>
    <w:rsid w:val="0050347D"/>
    <w:rsid w:val="00504C87"/>
    <w:rsid w:val="00506DFB"/>
    <w:rsid w:val="00511B2D"/>
    <w:rsid w:val="00513069"/>
    <w:rsid w:val="00513826"/>
    <w:rsid w:val="0051606D"/>
    <w:rsid w:val="005212E2"/>
    <w:rsid w:val="0052138B"/>
    <w:rsid w:val="00521DD1"/>
    <w:rsid w:val="00522644"/>
    <w:rsid w:val="00523F45"/>
    <w:rsid w:val="00524371"/>
    <w:rsid w:val="0052450C"/>
    <w:rsid w:val="005264C2"/>
    <w:rsid w:val="00526790"/>
    <w:rsid w:val="005270AA"/>
    <w:rsid w:val="00527110"/>
    <w:rsid w:val="00531441"/>
    <w:rsid w:val="00532BAA"/>
    <w:rsid w:val="00534458"/>
    <w:rsid w:val="00534482"/>
    <w:rsid w:val="00534613"/>
    <w:rsid w:val="005355F6"/>
    <w:rsid w:val="005371F7"/>
    <w:rsid w:val="00537B6E"/>
    <w:rsid w:val="0054065D"/>
    <w:rsid w:val="005410E5"/>
    <w:rsid w:val="005444F2"/>
    <w:rsid w:val="00545BC2"/>
    <w:rsid w:val="00546BBE"/>
    <w:rsid w:val="00546C78"/>
    <w:rsid w:val="00550A8D"/>
    <w:rsid w:val="005532F6"/>
    <w:rsid w:val="00553CA9"/>
    <w:rsid w:val="00553D12"/>
    <w:rsid w:val="00555E48"/>
    <w:rsid w:val="0055608E"/>
    <w:rsid w:val="005600AE"/>
    <w:rsid w:val="00560455"/>
    <w:rsid w:val="00560561"/>
    <w:rsid w:val="00560B3A"/>
    <w:rsid w:val="00561C9F"/>
    <w:rsid w:val="005625D5"/>
    <w:rsid w:val="00564526"/>
    <w:rsid w:val="0056484B"/>
    <w:rsid w:val="005651CA"/>
    <w:rsid w:val="00565DFF"/>
    <w:rsid w:val="00570888"/>
    <w:rsid w:val="00571470"/>
    <w:rsid w:val="00573A5E"/>
    <w:rsid w:val="005747BE"/>
    <w:rsid w:val="00575B58"/>
    <w:rsid w:val="00577383"/>
    <w:rsid w:val="00577D69"/>
    <w:rsid w:val="005804B5"/>
    <w:rsid w:val="00580761"/>
    <w:rsid w:val="00580A11"/>
    <w:rsid w:val="00581207"/>
    <w:rsid w:val="005817C2"/>
    <w:rsid w:val="00581D4B"/>
    <w:rsid w:val="00582551"/>
    <w:rsid w:val="00582FBF"/>
    <w:rsid w:val="00583D25"/>
    <w:rsid w:val="00584C0C"/>
    <w:rsid w:val="00584D29"/>
    <w:rsid w:val="005876A9"/>
    <w:rsid w:val="00595085"/>
    <w:rsid w:val="00595591"/>
    <w:rsid w:val="00596794"/>
    <w:rsid w:val="0059731E"/>
    <w:rsid w:val="0059732E"/>
    <w:rsid w:val="005A0CC0"/>
    <w:rsid w:val="005A21E2"/>
    <w:rsid w:val="005A32BA"/>
    <w:rsid w:val="005A7DAF"/>
    <w:rsid w:val="005B1386"/>
    <w:rsid w:val="005B2924"/>
    <w:rsid w:val="005B3643"/>
    <w:rsid w:val="005B645E"/>
    <w:rsid w:val="005B6833"/>
    <w:rsid w:val="005C1FDC"/>
    <w:rsid w:val="005C2ABD"/>
    <w:rsid w:val="005C4EE9"/>
    <w:rsid w:val="005C4FB7"/>
    <w:rsid w:val="005C53D7"/>
    <w:rsid w:val="005C7D49"/>
    <w:rsid w:val="005D1322"/>
    <w:rsid w:val="005D3475"/>
    <w:rsid w:val="005D3AAD"/>
    <w:rsid w:val="005D5A13"/>
    <w:rsid w:val="005D70F9"/>
    <w:rsid w:val="005E01B0"/>
    <w:rsid w:val="005E1363"/>
    <w:rsid w:val="005E1707"/>
    <w:rsid w:val="005E2196"/>
    <w:rsid w:val="005E3035"/>
    <w:rsid w:val="005F18A9"/>
    <w:rsid w:val="005F28FE"/>
    <w:rsid w:val="00600CC6"/>
    <w:rsid w:val="006016EA"/>
    <w:rsid w:val="00601778"/>
    <w:rsid w:val="0060633D"/>
    <w:rsid w:val="00606CC3"/>
    <w:rsid w:val="00610067"/>
    <w:rsid w:val="00611950"/>
    <w:rsid w:val="006119F9"/>
    <w:rsid w:val="00611BA6"/>
    <w:rsid w:val="006137FB"/>
    <w:rsid w:val="006139D6"/>
    <w:rsid w:val="00620336"/>
    <w:rsid w:val="00622253"/>
    <w:rsid w:val="006264DA"/>
    <w:rsid w:val="00633152"/>
    <w:rsid w:val="00634D1F"/>
    <w:rsid w:val="006356FD"/>
    <w:rsid w:val="00642217"/>
    <w:rsid w:val="006428EF"/>
    <w:rsid w:val="00642B0B"/>
    <w:rsid w:val="00643077"/>
    <w:rsid w:val="00645EEF"/>
    <w:rsid w:val="00646010"/>
    <w:rsid w:val="006460B3"/>
    <w:rsid w:val="0064742A"/>
    <w:rsid w:val="00650A7C"/>
    <w:rsid w:val="0065125C"/>
    <w:rsid w:val="00653095"/>
    <w:rsid w:val="00654054"/>
    <w:rsid w:val="006554D1"/>
    <w:rsid w:val="0065765C"/>
    <w:rsid w:val="0066250A"/>
    <w:rsid w:val="0066434C"/>
    <w:rsid w:val="00665062"/>
    <w:rsid w:val="00665200"/>
    <w:rsid w:val="006653EF"/>
    <w:rsid w:val="0066592F"/>
    <w:rsid w:val="006705C0"/>
    <w:rsid w:val="00670AD0"/>
    <w:rsid w:val="0067337F"/>
    <w:rsid w:val="006774AD"/>
    <w:rsid w:val="0068072C"/>
    <w:rsid w:val="00684A01"/>
    <w:rsid w:val="00685848"/>
    <w:rsid w:val="00685F82"/>
    <w:rsid w:val="0068600A"/>
    <w:rsid w:val="00690117"/>
    <w:rsid w:val="00690B71"/>
    <w:rsid w:val="00690BED"/>
    <w:rsid w:val="00690FFD"/>
    <w:rsid w:val="00692F0D"/>
    <w:rsid w:val="006930DE"/>
    <w:rsid w:val="006933FF"/>
    <w:rsid w:val="00693D98"/>
    <w:rsid w:val="0069614D"/>
    <w:rsid w:val="00696A43"/>
    <w:rsid w:val="006A22B4"/>
    <w:rsid w:val="006A4E47"/>
    <w:rsid w:val="006A572A"/>
    <w:rsid w:val="006A5860"/>
    <w:rsid w:val="006A5E74"/>
    <w:rsid w:val="006A707A"/>
    <w:rsid w:val="006A7A59"/>
    <w:rsid w:val="006B1A97"/>
    <w:rsid w:val="006B2022"/>
    <w:rsid w:val="006B3043"/>
    <w:rsid w:val="006B36FF"/>
    <w:rsid w:val="006B5CE9"/>
    <w:rsid w:val="006B5E52"/>
    <w:rsid w:val="006B7957"/>
    <w:rsid w:val="006B7FAC"/>
    <w:rsid w:val="006C114A"/>
    <w:rsid w:val="006C1EFC"/>
    <w:rsid w:val="006C2E7C"/>
    <w:rsid w:val="006C67DC"/>
    <w:rsid w:val="006C7EBA"/>
    <w:rsid w:val="006D09D6"/>
    <w:rsid w:val="006D1166"/>
    <w:rsid w:val="006D4DF6"/>
    <w:rsid w:val="006D5982"/>
    <w:rsid w:val="006D5C4F"/>
    <w:rsid w:val="006D61AB"/>
    <w:rsid w:val="006E0625"/>
    <w:rsid w:val="006E5A5B"/>
    <w:rsid w:val="006E705D"/>
    <w:rsid w:val="006F014F"/>
    <w:rsid w:val="006F0C71"/>
    <w:rsid w:val="006F1DEA"/>
    <w:rsid w:val="006F31D4"/>
    <w:rsid w:val="006F3864"/>
    <w:rsid w:val="006F3F3F"/>
    <w:rsid w:val="006F4755"/>
    <w:rsid w:val="006F4BFC"/>
    <w:rsid w:val="006F7DE0"/>
    <w:rsid w:val="00701B4C"/>
    <w:rsid w:val="00702763"/>
    <w:rsid w:val="00704062"/>
    <w:rsid w:val="00704855"/>
    <w:rsid w:val="00706830"/>
    <w:rsid w:val="00710B15"/>
    <w:rsid w:val="00711007"/>
    <w:rsid w:val="00712D20"/>
    <w:rsid w:val="007131E1"/>
    <w:rsid w:val="00716B34"/>
    <w:rsid w:val="00723823"/>
    <w:rsid w:val="00723B89"/>
    <w:rsid w:val="007241B7"/>
    <w:rsid w:val="00725EB0"/>
    <w:rsid w:val="00730CC8"/>
    <w:rsid w:val="00731D9C"/>
    <w:rsid w:val="00731DDB"/>
    <w:rsid w:val="00731FD0"/>
    <w:rsid w:val="00733790"/>
    <w:rsid w:val="00735BAB"/>
    <w:rsid w:val="00736641"/>
    <w:rsid w:val="00736A8E"/>
    <w:rsid w:val="007413AA"/>
    <w:rsid w:val="00742D86"/>
    <w:rsid w:val="00743BDE"/>
    <w:rsid w:val="007469A5"/>
    <w:rsid w:val="00746FC5"/>
    <w:rsid w:val="00747E8B"/>
    <w:rsid w:val="007505FE"/>
    <w:rsid w:val="00750AE5"/>
    <w:rsid w:val="00752946"/>
    <w:rsid w:val="00753433"/>
    <w:rsid w:val="00755069"/>
    <w:rsid w:val="00756213"/>
    <w:rsid w:val="00756A23"/>
    <w:rsid w:val="00757501"/>
    <w:rsid w:val="00761527"/>
    <w:rsid w:val="00762FCC"/>
    <w:rsid w:val="0076565F"/>
    <w:rsid w:val="00767FB6"/>
    <w:rsid w:val="00770217"/>
    <w:rsid w:val="00770404"/>
    <w:rsid w:val="007739D1"/>
    <w:rsid w:val="0077437D"/>
    <w:rsid w:val="00774B82"/>
    <w:rsid w:val="00776FF2"/>
    <w:rsid w:val="0077744B"/>
    <w:rsid w:val="00780411"/>
    <w:rsid w:val="00780924"/>
    <w:rsid w:val="007811F2"/>
    <w:rsid w:val="00787B31"/>
    <w:rsid w:val="00791DE2"/>
    <w:rsid w:val="00794EAE"/>
    <w:rsid w:val="007975C1"/>
    <w:rsid w:val="007A00C0"/>
    <w:rsid w:val="007A060A"/>
    <w:rsid w:val="007A0C44"/>
    <w:rsid w:val="007A2431"/>
    <w:rsid w:val="007A2840"/>
    <w:rsid w:val="007A3977"/>
    <w:rsid w:val="007A6729"/>
    <w:rsid w:val="007A6B91"/>
    <w:rsid w:val="007A7380"/>
    <w:rsid w:val="007B1D52"/>
    <w:rsid w:val="007B3398"/>
    <w:rsid w:val="007C1839"/>
    <w:rsid w:val="007C275F"/>
    <w:rsid w:val="007C2ECD"/>
    <w:rsid w:val="007C3D1A"/>
    <w:rsid w:val="007C401A"/>
    <w:rsid w:val="007C4F7F"/>
    <w:rsid w:val="007C57EF"/>
    <w:rsid w:val="007C7FFB"/>
    <w:rsid w:val="007D1081"/>
    <w:rsid w:val="007D1372"/>
    <w:rsid w:val="007D1977"/>
    <w:rsid w:val="007D27E1"/>
    <w:rsid w:val="007D4AFD"/>
    <w:rsid w:val="007D53FB"/>
    <w:rsid w:val="007D5C0B"/>
    <w:rsid w:val="007D6046"/>
    <w:rsid w:val="007D61C7"/>
    <w:rsid w:val="007D680C"/>
    <w:rsid w:val="007D6BCF"/>
    <w:rsid w:val="007D6E9A"/>
    <w:rsid w:val="007D7685"/>
    <w:rsid w:val="007E0DB8"/>
    <w:rsid w:val="007E221C"/>
    <w:rsid w:val="007E4750"/>
    <w:rsid w:val="007E664F"/>
    <w:rsid w:val="007E6706"/>
    <w:rsid w:val="007F134B"/>
    <w:rsid w:val="007F2579"/>
    <w:rsid w:val="007F3E90"/>
    <w:rsid w:val="007F4547"/>
    <w:rsid w:val="007F5731"/>
    <w:rsid w:val="007F6E6C"/>
    <w:rsid w:val="007F73FF"/>
    <w:rsid w:val="00800976"/>
    <w:rsid w:val="00801DD7"/>
    <w:rsid w:val="00802956"/>
    <w:rsid w:val="00803811"/>
    <w:rsid w:val="00803F34"/>
    <w:rsid w:val="00804FD8"/>
    <w:rsid w:val="00805C3B"/>
    <w:rsid w:val="00806186"/>
    <w:rsid w:val="00807B90"/>
    <w:rsid w:val="0081033F"/>
    <w:rsid w:val="00810FEF"/>
    <w:rsid w:val="008128CB"/>
    <w:rsid w:val="008160EC"/>
    <w:rsid w:val="00816E8D"/>
    <w:rsid w:val="00825114"/>
    <w:rsid w:val="0082594D"/>
    <w:rsid w:val="00825F9E"/>
    <w:rsid w:val="00831F71"/>
    <w:rsid w:val="00832839"/>
    <w:rsid w:val="00832E96"/>
    <w:rsid w:val="008330EA"/>
    <w:rsid w:val="0083360C"/>
    <w:rsid w:val="00834765"/>
    <w:rsid w:val="00840F8F"/>
    <w:rsid w:val="00841933"/>
    <w:rsid w:val="00844741"/>
    <w:rsid w:val="0084560C"/>
    <w:rsid w:val="00847608"/>
    <w:rsid w:val="00847CE1"/>
    <w:rsid w:val="00850CE4"/>
    <w:rsid w:val="00853837"/>
    <w:rsid w:val="008561DE"/>
    <w:rsid w:val="008578F3"/>
    <w:rsid w:val="00860AD8"/>
    <w:rsid w:val="00861055"/>
    <w:rsid w:val="008619C7"/>
    <w:rsid w:val="00863838"/>
    <w:rsid w:val="008638A9"/>
    <w:rsid w:val="0086521F"/>
    <w:rsid w:val="008669D8"/>
    <w:rsid w:val="00867FBE"/>
    <w:rsid w:val="00870450"/>
    <w:rsid w:val="008720DE"/>
    <w:rsid w:val="008734C9"/>
    <w:rsid w:val="00875A9F"/>
    <w:rsid w:val="00877E72"/>
    <w:rsid w:val="0088459D"/>
    <w:rsid w:val="00885FF9"/>
    <w:rsid w:val="00886D5B"/>
    <w:rsid w:val="008873AE"/>
    <w:rsid w:val="008925CF"/>
    <w:rsid w:val="008A12D0"/>
    <w:rsid w:val="008A2A01"/>
    <w:rsid w:val="008A38E4"/>
    <w:rsid w:val="008A692E"/>
    <w:rsid w:val="008A6E26"/>
    <w:rsid w:val="008B0909"/>
    <w:rsid w:val="008B380E"/>
    <w:rsid w:val="008B39BB"/>
    <w:rsid w:val="008B466D"/>
    <w:rsid w:val="008B5D4A"/>
    <w:rsid w:val="008B6D22"/>
    <w:rsid w:val="008C01F0"/>
    <w:rsid w:val="008C3E36"/>
    <w:rsid w:val="008C64B5"/>
    <w:rsid w:val="008C7A22"/>
    <w:rsid w:val="008D1691"/>
    <w:rsid w:val="008D1EB2"/>
    <w:rsid w:val="008D6C60"/>
    <w:rsid w:val="008D7971"/>
    <w:rsid w:val="008E0E75"/>
    <w:rsid w:val="008E1D81"/>
    <w:rsid w:val="008E222C"/>
    <w:rsid w:val="008E4FA5"/>
    <w:rsid w:val="008E5034"/>
    <w:rsid w:val="008E513A"/>
    <w:rsid w:val="008F4CE5"/>
    <w:rsid w:val="008F4FB0"/>
    <w:rsid w:val="008F5DFE"/>
    <w:rsid w:val="008F6494"/>
    <w:rsid w:val="008F7473"/>
    <w:rsid w:val="009001EC"/>
    <w:rsid w:val="00900375"/>
    <w:rsid w:val="009010DC"/>
    <w:rsid w:val="0090114C"/>
    <w:rsid w:val="00901344"/>
    <w:rsid w:val="009027E4"/>
    <w:rsid w:val="009043FB"/>
    <w:rsid w:val="009050AE"/>
    <w:rsid w:val="00905BA4"/>
    <w:rsid w:val="00906AEF"/>
    <w:rsid w:val="00910F0C"/>
    <w:rsid w:val="009122F1"/>
    <w:rsid w:val="00912D8F"/>
    <w:rsid w:val="00914AE2"/>
    <w:rsid w:val="00917EE6"/>
    <w:rsid w:val="00921830"/>
    <w:rsid w:val="00922550"/>
    <w:rsid w:val="00922646"/>
    <w:rsid w:val="00923516"/>
    <w:rsid w:val="00923FB9"/>
    <w:rsid w:val="0092451F"/>
    <w:rsid w:val="00926B4B"/>
    <w:rsid w:val="00927235"/>
    <w:rsid w:val="0092731F"/>
    <w:rsid w:val="00932F86"/>
    <w:rsid w:val="00932F99"/>
    <w:rsid w:val="009334B7"/>
    <w:rsid w:val="0093389C"/>
    <w:rsid w:val="00936569"/>
    <w:rsid w:val="00937E6F"/>
    <w:rsid w:val="00940FC2"/>
    <w:rsid w:val="00941DAD"/>
    <w:rsid w:val="00942535"/>
    <w:rsid w:val="00943789"/>
    <w:rsid w:val="00944FA9"/>
    <w:rsid w:val="0094680D"/>
    <w:rsid w:val="00946AA4"/>
    <w:rsid w:val="00947160"/>
    <w:rsid w:val="00950813"/>
    <w:rsid w:val="00950D8A"/>
    <w:rsid w:val="00952754"/>
    <w:rsid w:val="00954623"/>
    <w:rsid w:val="0095510F"/>
    <w:rsid w:val="009571AD"/>
    <w:rsid w:val="0096168F"/>
    <w:rsid w:val="00962670"/>
    <w:rsid w:val="009627DC"/>
    <w:rsid w:val="00963F4B"/>
    <w:rsid w:val="00965116"/>
    <w:rsid w:val="009660C6"/>
    <w:rsid w:val="00966797"/>
    <w:rsid w:val="00967989"/>
    <w:rsid w:val="00967C97"/>
    <w:rsid w:val="0097034A"/>
    <w:rsid w:val="00971935"/>
    <w:rsid w:val="009722BF"/>
    <w:rsid w:val="00973AB9"/>
    <w:rsid w:val="00974296"/>
    <w:rsid w:val="00975391"/>
    <w:rsid w:val="00975706"/>
    <w:rsid w:val="0097673E"/>
    <w:rsid w:val="00976A1A"/>
    <w:rsid w:val="00983ED3"/>
    <w:rsid w:val="00984D08"/>
    <w:rsid w:val="00986B93"/>
    <w:rsid w:val="00990080"/>
    <w:rsid w:val="0099106E"/>
    <w:rsid w:val="009936F1"/>
    <w:rsid w:val="009945AF"/>
    <w:rsid w:val="00997082"/>
    <w:rsid w:val="00997670"/>
    <w:rsid w:val="00997776"/>
    <w:rsid w:val="009A0E9D"/>
    <w:rsid w:val="009A3A6D"/>
    <w:rsid w:val="009A429C"/>
    <w:rsid w:val="009A5D9B"/>
    <w:rsid w:val="009A6348"/>
    <w:rsid w:val="009A63C6"/>
    <w:rsid w:val="009B0840"/>
    <w:rsid w:val="009B0F80"/>
    <w:rsid w:val="009B28CF"/>
    <w:rsid w:val="009B2E6F"/>
    <w:rsid w:val="009B33D4"/>
    <w:rsid w:val="009B4200"/>
    <w:rsid w:val="009B61DA"/>
    <w:rsid w:val="009C042E"/>
    <w:rsid w:val="009C0459"/>
    <w:rsid w:val="009C683E"/>
    <w:rsid w:val="009C7798"/>
    <w:rsid w:val="009E2CCF"/>
    <w:rsid w:val="009E668A"/>
    <w:rsid w:val="009E7688"/>
    <w:rsid w:val="009E785C"/>
    <w:rsid w:val="009E7926"/>
    <w:rsid w:val="009F3B9E"/>
    <w:rsid w:val="009F4130"/>
    <w:rsid w:val="009F4C19"/>
    <w:rsid w:val="009F60AE"/>
    <w:rsid w:val="009F657C"/>
    <w:rsid w:val="00A02309"/>
    <w:rsid w:val="00A03BCB"/>
    <w:rsid w:val="00A04023"/>
    <w:rsid w:val="00A0418B"/>
    <w:rsid w:val="00A04E44"/>
    <w:rsid w:val="00A075BE"/>
    <w:rsid w:val="00A1121A"/>
    <w:rsid w:val="00A131F8"/>
    <w:rsid w:val="00A16FBB"/>
    <w:rsid w:val="00A2003E"/>
    <w:rsid w:val="00A2074E"/>
    <w:rsid w:val="00A21271"/>
    <w:rsid w:val="00A22801"/>
    <w:rsid w:val="00A22FBA"/>
    <w:rsid w:val="00A23A24"/>
    <w:rsid w:val="00A244E8"/>
    <w:rsid w:val="00A26D6E"/>
    <w:rsid w:val="00A31C49"/>
    <w:rsid w:val="00A32E7C"/>
    <w:rsid w:val="00A3580D"/>
    <w:rsid w:val="00A3587D"/>
    <w:rsid w:val="00A35C69"/>
    <w:rsid w:val="00A36320"/>
    <w:rsid w:val="00A363D5"/>
    <w:rsid w:val="00A36D65"/>
    <w:rsid w:val="00A37B2B"/>
    <w:rsid w:val="00A37CE4"/>
    <w:rsid w:val="00A37CF5"/>
    <w:rsid w:val="00A37EBF"/>
    <w:rsid w:val="00A40AD9"/>
    <w:rsid w:val="00A42103"/>
    <w:rsid w:val="00A42A72"/>
    <w:rsid w:val="00A44F05"/>
    <w:rsid w:val="00A45B3B"/>
    <w:rsid w:val="00A50471"/>
    <w:rsid w:val="00A5164C"/>
    <w:rsid w:val="00A51D4F"/>
    <w:rsid w:val="00A5240F"/>
    <w:rsid w:val="00A554B0"/>
    <w:rsid w:val="00A626C1"/>
    <w:rsid w:val="00A629B2"/>
    <w:rsid w:val="00A719E0"/>
    <w:rsid w:val="00A7200E"/>
    <w:rsid w:val="00A7221A"/>
    <w:rsid w:val="00A75F46"/>
    <w:rsid w:val="00A7712A"/>
    <w:rsid w:val="00A80415"/>
    <w:rsid w:val="00A81E69"/>
    <w:rsid w:val="00A8249D"/>
    <w:rsid w:val="00A83308"/>
    <w:rsid w:val="00A84D16"/>
    <w:rsid w:val="00A852D6"/>
    <w:rsid w:val="00A857A8"/>
    <w:rsid w:val="00A86946"/>
    <w:rsid w:val="00A86A1D"/>
    <w:rsid w:val="00A87362"/>
    <w:rsid w:val="00A91110"/>
    <w:rsid w:val="00A9183D"/>
    <w:rsid w:val="00A94609"/>
    <w:rsid w:val="00A971A4"/>
    <w:rsid w:val="00A97875"/>
    <w:rsid w:val="00AA3D6B"/>
    <w:rsid w:val="00AA539F"/>
    <w:rsid w:val="00AA7205"/>
    <w:rsid w:val="00AB233E"/>
    <w:rsid w:val="00AB4C3F"/>
    <w:rsid w:val="00AB68C7"/>
    <w:rsid w:val="00AB74BC"/>
    <w:rsid w:val="00AC07D4"/>
    <w:rsid w:val="00AC2DD9"/>
    <w:rsid w:val="00AC2E0C"/>
    <w:rsid w:val="00AC4C21"/>
    <w:rsid w:val="00AC4E77"/>
    <w:rsid w:val="00AC5A42"/>
    <w:rsid w:val="00AC62C1"/>
    <w:rsid w:val="00AD1899"/>
    <w:rsid w:val="00AD2E6C"/>
    <w:rsid w:val="00AD2EB1"/>
    <w:rsid w:val="00AD3356"/>
    <w:rsid w:val="00AD3ABD"/>
    <w:rsid w:val="00AD3DDE"/>
    <w:rsid w:val="00AD449B"/>
    <w:rsid w:val="00AD632C"/>
    <w:rsid w:val="00AD746D"/>
    <w:rsid w:val="00AE061A"/>
    <w:rsid w:val="00AE10FF"/>
    <w:rsid w:val="00AE12AD"/>
    <w:rsid w:val="00AE2BD2"/>
    <w:rsid w:val="00AE304A"/>
    <w:rsid w:val="00AE3105"/>
    <w:rsid w:val="00AE3EA4"/>
    <w:rsid w:val="00AE3FD1"/>
    <w:rsid w:val="00AE4141"/>
    <w:rsid w:val="00AE5FFD"/>
    <w:rsid w:val="00AF1584"/>
    <w:rsid w:val="00AF586B"/>
    <w:rsid w:val="00AF6782"/>
    <w:rsid w:val="00AF6B5B"/>
    <w:rsid w:val="00B012E0"/>
    <w:rsid w:val="00B071D3"/>
    <w:rsid w:val="00B112A9"/>
    <w:rsid w:val="00B128F3"/>
    <w:rsid w:val="00B13478"/>
    <w:rsid w:val="00B14F7F"/>
    <w:rsid w:val="00B154D9"/>
    <w:rsid w:val="00B157EA"/>
    <w:rsid w:val="00B15887"/>
    <w:rsid w:val="00B159FF"/>
    <w:rsid w:val="00B15A49"/>
    <w:rsid w:val="00B20472"/>
    <w:rsid w:val="00B211EC"/>
    <w:rsid w:val="00B2465E"/>
    <w:rsid w:val="00B25216"/>
    <w:rsid w:val="00B25AB7"/>
    <w:rsid w:val="00B26831"/>
    <w:rsid w:val="00B27452"/>
    <w:rsid w:val="00B30013"/>
    <w:rsid w:val="00B344E5"/>
    <w:rsid w:val="00B35115"/>
    <w:rsid w:val="00B35202"/>
    <w:rsid w:val="00B377BE"/>
    <w:rsid w:val="00B41198"/>
    <w:rsid w:val="00B416D3"/>
    <w:rsid w:val="00B43AFB"/>
    <w:rsid w:val="00B44ADB"/>
    <w:rsid w:val="00B46674"/>
    <w:rsid w:val="00B46FF3"/>
    <w:rsid w:val="00B4741F"/>
    <w:rsid w:val="00B518A3"/>
    <w:rsid w:val="00B525F5"/>
    <w:rsid w:val="00B531B7"/>
    <w:rsid w:val="00B5340B"/>
    <w:rsid w:val="00B53B06"/>
    <w:rsid w:val="00B551C2"/>
    <w:rsid w:val="00B5555D"/>
    <w:rsid w:val="00B555E6"/>
    <w:rsid w:val="00B60A80"/>
    <w:rsid w:val="00B6171D"/>
    <w:rsid w:val="00B64461"/>
    <w:rsid w:val="00B64622"/>
    <w:rsid w:val="00B65194"/>
    <w:rsid w:val="00B661AB"/>
    <w:rsid w:val="00B71652"/>
    <w:rsid w:val="00B71873"/>
    <w:rsid w:val="00B72883"/>
    <w:rsid w:val="00B73BDF"/>
    <w:rsid w:val="00B74255"/>
    <w:rsid w:val="00B742DE"/>
    <w:rsid w:val="00B7434A"/>
    <w:rsid w:val="00B753B4"/>
    <w:rsid w:val="00B77A68"/>
    <w:rsid w:val="00B77BA2"/>
    <w:rsid w:val="00B80282"/>
    <w:rsid w:val="00B802F8"/>
    <w:rsid w:val="00B81F65"/>
    <w:rsid w:val="00B8230E"/>
    <w:rsid w:val="00B84663"/>
    <w:rsid w:val="00B84A53"/>
    <w:rsid w:val="00B8633A"/>
    <w:rsid w:val="00B86ECF"/>
    <w:rsid w:val="00B908F3"/>
    <w:rsid w:val="00B916DF"/>
    <w:rsid w:val="00B91B0E"/>
    <w:rsid w:val="00B932B3"/>
    <w:rsid w:val="00B933DF"/>
    <w:rsid w:val="00B935FA"/>
    <w:rsid w:val="00B9417D"/>
    <w:rsid w:val="00B9418E"/>
    <w:rsid w:val="00B94EB2"/>
    <w:rsid w:val="00B9644A"/>
    <w:rsid w:val="00B9681A"/>
    <w:rsid w:val="00B96B99"/>
    <w:rsid w:val="00B978E7"/>
    <w:rsid w:val="00BA011E"/>
    <w:rsid w:val="00BA03B2"/>
    <w:rsid w:val="00BA0450"/>
    <w:rsid w:val="00BA181B"/>
    <w:rsid w:val="00BA1AE2"/>
    <w:rsid w:val="00BA20A5"/>
    <w:rsid w:val="00BA23D7"/>
    <w:rsid w:val="00BA3C8B"/>
    <w:rsid w:val="00BA4AEB"/>
    <w:rsid w:val="00BA79B2"/>
    <w:rsid w:val="00BB1EE1"/>
    <w:rsid w:val="00BB2A23"/>
    <w:rsid w:val="00BC0028"/>
    <w:rsid w:val="00BC3217"/>
    <w:rsid w:val="00BC5969"/>
    <w:rsid w:val="00BC5F6C"/>
    <w:rsid w:val="00BD2008"/>
    <w:rsid w:val="00BD4567"/>
    <w:rsid w:val="00BD56EC"/>
    <w:rsid w:val="00BD7413"/>
    <w:rsid w:val="00BE01FE"/>
    <w:rsid w:val="00BE0D3B"/>
    <w:rsid w:val="00BE12F2"/>
    <w:rsid w:val="00BE1A94"/>
    <w:rsid w:val="00BE26E0"/>
    <w:rsid w:val="00BE426C"/>
    <w:rsid w:val="00BE442A"/>
    <w:rsid w:val="00BE4F52"/>
    <w:rsid w:val="00BE5185"/>
    <w:rsid w:val="00BE7A5E"/>
    <w:rsid w:val="00BE7E15"/>
    <w:rsid w:val="00BF03C1"/>
    <w:rsid w:val="00BF10EE"/>
    <w:rsid w:val="00BF12CC"/>
    <w:rsid w:val="00BF1BB5"/>
    <w:rsid w:val="00BF243B"/>
    <w:rsid w:val="00BF2E67"/>
    <w:rsid w:val="00BF2ED6"/>
    <w:rsid w:val="00BF3923"/>
    <w:rsid w:val="00BF4835"/>
    <w:rsid w:val="00BF5ACA"/>
    <w:rsid w:val="00BF6307"/>
    <w:rsid w:val="00C0128A"/>
    <w:rsid w:val="00C02D84"/>
    <w:rsid w:val="00C032D6"/>
    <w:rsid w:val="00C0367C"/>
    <w:rsid w:val="00C064A1"/>
    <w:rsid w:val="00C07E72"/>
    <w:rsid w:val="00C169C0"/>
    <w:rsid w:val="00C17090"/>
    <w:rsid w:val="00C23839"/>
    <w:rsid w:val="00C25377"/>
    <w:rsid w:val="00C2646B"/>
    <w:rsid w:val="00C2766B"/>
    <w:rsid w:val="00C27DF8"/>
    <w:rsid w:val="00C315E9"/>
    <w:rsid w:val="00C329A8"/>
    <w:rsid w:val="00C33678"/>
    <w:rsid w:val="00C41066"/>
    <w:rsid w:val="00C423CC"/>
    <w:rsid w:val="00C426E1"/>
    <w:rsid w:val="00C435CA"/>
    <w:rsid w:val="00C45510"/>
    <w:rsid w:val="00C514FF"/>
    <w:rsid w:val="00C51910"/>
    <w:rsid w:val="00C5365D"/>
    <w:rsid w:val="00C558F3"/>
    <w:rsid w:val="00C577FB"/>
    <w:rsid w:val="00C61ADC"/>
    <w:rsid w:val="00C6346C"/>
    <w:rsid w:val="00C63A1C"/>
    <w:rsid w:val="00C6571D"/>
    <w:rsid w:val="00C676B5"/>
    <w:rsid w:val="00C70FD4"/>
    <w:rsid w:val="00C738C2"/>
    <w:rsid w:val="00C750AA"/>
    <w:rsid w:val="00C75C7A"/>
    <w:rsid w:val="00C77644"/>
    <w:rsid w:val="00C77AA7"/>
    <w:rsid w:val="00C77D34"/>
    <w:rsid w:val="00C80C94"/>
    <w:rsid w:val="00C80E71"/>
    <w:rsid w:val="00C811E7"/>
    <w:rsid w:val="00C82C23"/>
    <w:rsid w:val="00C8452B"/>
    <w:rsid w:val="00C84AAA"/>
    <w:rsid w:val="00C84C70"/>
    <w:rsid w:val="00C86517"/>
    <w:rsid w:val="00C90B7A"/>
    <w:rsid w:val="00C90C0B"/>
    <w:rsid w:val="00C90F50"/>
    <w:rsid w:val="00C91F82"/>
    <w:rsid w:val="00C93ECD"/>
    <w:rsid w:val="00C979F3"/>
    <w:rsid w:val="00CA083D"/>
    <w:rsid w:val="00CA0875"/>
    <w:rsid w:val="00CA0B34"/>
    <w:rsid w:val="00CA150A"/>
    <w:rsid w:val="00CA183D"/>
    <w:rsid w:val="00CA24E8"/>
    <w:rsid w:val="00CA2B03"/>
    <w:rsid w:val="00CA43FA"/>
    <w:rsid w:val="00CA4BA2"/>
    <w:rsid w:val="00CB442C"/>
    <w:rsid w:val="00CB6370"/>
    <w:rsid w:val="00CB67A9"/>
    <w:rsid w:val="00CB78DA"/>
    <w:rsid w:val="00CC2BA2"/>
    <w:rsid w:val="00CC3F48"/>
    <w:rsid w:val="00CC4D60"/>
    <w:rsid w:val="00CC5BF2"/>
    <w:rsid w:val="00CC6D37"/>
    <w:rsid w:val="00CC76E0"/>
    <w:rsid w:val="00CC770C"/>
    <w:rsid w:val="00CD006F"/>
    <w:rsid w:val="00CD1846"/>
    <w:rsid w:val="00CD1B2A"/>
    <w:rsid w:val="00CD1CC7"/>
    <w:rsid w:val="00CD4230"/>
    <w:rsid w:val="00CD4E15"/>
    <w:rsid w:val="00CD6919"/>
    <w:rsid w:val="00CD7FA3"/>
    <w:rsid w:val="00CD7FE9"/>
    <w:rsid w:val="00CE02AD"/>
    <w:rsid w:val="00CE2D76"/>
    <w:rsid w:val="00CE4D50"/>
    <w:rsid w:val="00CF0350"/>
    <w:rsid w:val="00CF0699"/>
    <w:rsid w:val="00CF204B"/>
    <w:rsid w:val="00CF76A9"/>
    <w:rsid w:val="00D00C11"/>
    <w:rsid w:val="00D042C6"/>
    <w:rsid w:val="00D05192"/>
    <w:rsid w:val="00D05D4D"/>
    <w:rsid w:val="00D060B8"/>
    <w:rsid w:val="00D0741D"/>
    <w:rsid w:val="00D07B95"/>
    <w:rsid w:val="00D11CD0"/>
    <w:rsid w:val="00D12863"/>
    <w:rsid w:val="00D13EC7"/>
    <w:rsid w:val="00D14C90"/>
    <w:rsid w:val="00D151CE"/>
    <w:rsid w:val="00D17D2A"/>
    <w:rsid w:val="00D204EC"/>
    <w:rsid w:val="00D20A1C"/>
    <w:rsid w:val="00D226A7"/>
    <w:rsid w:val="00D23ADF"/>
    <w:rsid w:val="00D249C2"/>
    <w:rsid w:val="00D2603A"/>
    <w:rsid w:val="00D26BE5"/>
    <w:rsid w:val="00D31CCB"/>
    <w:rsid w:val="00D32022"/>
    <w:rsid w:val="00D33C4A"/>
    <w:rsid w:val="00D374D8"/>
    <w:rsid w:val="00D377EF"/>
    <w:rsid w:val="00D401E6"/>
    <w:rsid w:val="00D41FA8"/>
    <w:rsid w:val="00D42751"/>
    <w:rsid w:val="00D4453E"/>
    <w:rsid w:val="00D45032"/>
    <w:rsid w:val="00D46B21"/>
    <w:rsid w:val="00D50F7F"/>
    <w:rsid w:val="00D532C2"/>
    <w:rsid w:val="00D53B2C"/>
    <w:rsid w:val="00D550A1"/>
    <w:rsid w:val="00D556E6"/>
    <w:rsid w:val="00D55735"/>
    <w:rsid w:val="00D60D52"/>
    <w:rsid w:val="00D645B7"/>
    <w:rsid w:val="00D658FF"/>
    <w:rsid w:val="00D65A6F"/>
    <w:rsid w:val="00D66B5F"/>
    <w:rsid w:val="00D66EF4"/>
    <w:rsid w:val="00D674D3"/>
    <w:rsid w:val="00D67835"/>
    <w:rsid w:val="00D7011E"/>
    <w:rsid w:val="00D70B6D"/>
    <w:rsid w:val="00D73A85"/>
    <w:rsid w:val="00D76048"/>
    <w:rsid w:val="00D77017"/>
    <w:rsid w:val="00D77B6A"/>
    <w:rsid w:val="00D82558"/>
    <w:rsid w:val="00D825D6"/>
    <w:rsid w:val="00D844D8"/>
    <w:rsid w:val="00D85530"/>
    <w:rsid w:val="00D870F1"/>
    <w:rsid w:val="00D873BD"/>
    <w:rsid w:val="00D94B6C"/>
    <w:rsid w:val="00D95FEB"/>
    <w:rsid w:val="00DA0B66"/>
    <w:rsid w:val="00DA0D32"/>
    <w:rsid w:val="00DA2478"/>
    <w:rsid w:val="00DA51C3"/>
    <w:rsid w:val="00DA79F9"/>
    <w:rsid w:val="00DB02F8"/>
    <w:rsid w:val="00DB3A00"/>
    <w:rsid w:val="00DB6D24"/>
    <w:rsid w:val="00DC1414"/>
    <w:rsid w:val="00DC146E"/>
    <w:rsid w:val="00DC61BD"/>
    <w:rsid w:val="00DC64D5"/>
    <w:rsid w:val="00DC67DF"/>
    <w:rsid w:val="00DD1F88"/>
    <w:rsid w:val="00DD5712"/>
    <w:rsid w:val="00DD58FD"/>
    <w:rsid w:val="00DD5C8F"/>
    <w:rsid w:val="00DD6042"/>
    <w:rsid w:val="00DD60BA"/>
    <w:rsid w:val="00DD63A3"/>
    <w:rsid w:val="00DE1FA1"/>
    <w:rsid w:val="00DE27EC"/>
    <w:rsid w:val="00DE5D0B"/>
    <w:rsid w:val="00DE6D3D"/>
    <w:rsid w:val="00DE7261"/>
    <w:rsid w:val="00DE7CDA"/>
    <w:rsid w:val="00DF140D"/>
    <w:rsid w:val="00DF1DCE"/>
    <w:rsid w:val="00DF1E02"/>
    <w:rsid w:val="00DF2724"/>
    <w:rsid w:val="00DF3CCC"/>
    <w:rsid w:val="00DF519D"/>
    <w:rsid w:val="00DF51B9"/>
    <w:rsid w:val="00DF6B4A"/>
    <w:rsid w:val="00E009B3"/>
    <w:rsid w:val="00E01B49"/>
    <w:rsid w:val="00E01D90"/>
    <w:rsid w:val="00E03954"/>
    <w:rsid w:val="00E041BC"/>
    <w:rsid w:val="00E04802"/>
    <w:rsid w:val="00E06111"/>
    <w:rsid w:val="00E071F1"/>
    <w:rsid w:val="00E129A9"/>
    <w:rsid w:val="00E137CF"/>
    <w:rsid w:val="00E14899"/>
    <w:rsid w:val="00E15E0E"/>
    <w:rsid w:val="00E17C19"/>
    <w:rsid w:val="00E20E88"/>
    <w:rsid w:val="00E21D4A"/>
    <w:rsid w:val="00E27B1B"/>
    <w:rsid w:val="00E302D5"/>
    <w:rsid w:val="00E32CC3"/>
    <w:rsid w:val="00E33D24"/>
    <w:rsid w:val="00E344F4"/>
    <w:rsid w:val="00E34FCE"/>
    <w:rsid w:val="00E35E94"/>
    <w:rsid w:val="00E36041"/>
    <w:rsid w:val="00E3693A"/>
    <w:rsid w:val="00E40242"/>
    <w:rsid w:val="00E43FB6"/>
    <w:rsid w:val="00E4463F"/>
    <w:rsid w:val="00E44DA9"/>
    <w:rsid w:val="00E511F8"/>
    <w:rsid w:val="00E51941"/>
    <w:rsid w:val="00E53B38"/>
    <w:rsid w:val="00E559C0"/>
    <w:rsid w:val="00E561B8"/>
    <w:rsid w:val="00E5647D"/>
    <w:rsid w:val="00E575CA"/>
    <w:rsid w:val="00E576EE"/>
    <w:rsid w:val="00E57889"/>
    <w:rsid w:val="00E6116E"/>
    <w:rsid w:val="00E6242B"/>
    <w:rsid w:val="00E66F42"/>
    <w:rsid w:val="00E72616"/>
    <w:rsid w:val="00E75EE1"/>
    <w:rsid w:val="00E77894"/>
    <w:rsid w:val="00E8132B"/>
    <w:rsid w:val="00E81EF7"/>
    <w:rsid w:val="00E82A15"/>
    <w:rsid w:val="00E834C4"/>
    <w:rsid w:val="00E847FF"/>
    <w:rsid w:val="00E84B16"/>
    <w:rsid w:val="00E85D4F"/>
    <w:rsid w:val="00E85DB7"/>
    <w:rsid w:val="00E86CFF"/>
    <w:rsid w:val="00E92E94"/>
    <w:rsid w:val="00E9355A"/>
    <w:rsid w:val="00E935B3"/>
    <w:rsid w:val="00EA0B7C"/>
    <w:rsid w:val="00EA3F1B"/>
    <w:rsid w:val="00EA5441"/>
    <w:rsid w:val="00EA5693"/>
    <w:rsid w:val="00EA6230"/>
    <w:rsid w:val="00EA7282"/>
    <w:rsid w:val="00EB0388"/>
    <w:rsid w:val="00EB254F"/>
    <w:rsid w:val="00EB30DC"/>
    <w:rsid w:val="00EB35CB"/>
    <w:rsid w:val="00EB3F5D"/>
    <w:rsid w:val="00EB55D7"/>
    <w:rsid w:val="00EB5DE0"/>
    <w:rsid w:val="00EB600E"/>
    <w:rsid w:val="00EB751F"/>
    <w:rsid w:val="00EB7E1A"/>
    <w:rsid w:val="00EC3377"/>
    <w:rsid w:val="00EC3964"/>
    <w:rsid w:val="00EC6146"/>
    <w:rsid w:val="00EC6ADC"/>
    <w:rsid w:val="00EC7077"/>
    <w:rsid w:val="00ED0DAD"/>
    <w:rsid w:val="00ED163A"/>
    <w:rsid w:val="00ED269A"/>
    <w:rsid w:val="00ED4FA6"/>
    <w:rsid w:val="00ED6541"/>
    <w:rsid w:val="00EE0566"/>
    <w:rsid w:val="00EE1999"/>
    <w:rsid w:val="00EE277E"/>
    <w:rsid w:val="00EE2B96"/>
    <w:rsid w:val="00EE3C38"/>
    <w:rsid w:val="00EE4B17"/>
    <w:rsid w:val="00EE57A6"/>
    <w:rsid w:val="00EE6E50"/>
    <w:rsid w:val="00EE71A9"/>
    <w:rsid w:val="00EF02AC"/>
    <w:rsid w:val="00EF1712"/>
    <w:rsid w:val="00EF39B1"/>
    <w:rsid w:val="00EF58EE"/>
    <w:rsid w:val="00EF747F"/>
    <w:rsid w:val="00F03310"/>
    <w:rsid w:val="00F050B5"/>
    <w:rsid w:val="00F05162"/>
    <w:rsid w:val="00F07F08"/>
    <w:rsid w:val="00F10362"/>
    <w:rsid w:val="00F11276"/>
    <w:rsid w:val="00F11FD6"/>
    <w:rsid w:val="00F123CC"/>
    <w:rsid w:val="00F161E4"/>
    <w:rsid w:val="00F166A7"/>
    <w:rsid w:val="00F1700B"/>
    <w:rsid w:val="00F20433"/>
    <w:rsid w:val="00F22837"/>
    <w:rsid w:val="00F22B58"/>
    <w:rsid w:val="00F2487B"/>
    <w:rsid w:val="00F25A0D"/>
    <w:rsid w:val="00F2654E"/>
    <w:rsid w:val="00F26D73"/>
    <w:rsid w:val="00F27E38"/>
    <w:rsid w:val="00F30F33"/>
    <w:rsid w:val="00F32040"/>
    <w:rsid w:val="00F32842"/>
    <w:rsid w:val="00F344F7"/>
    <w:rsid w:val="00F3495A"/>
    <w:rsid w:val="00F3638C"/>
    <w:rsid w:val="00F375BB"/>
    <w:rsid w:val="00F37609"/>
    <w:rsid w:val="00F40941"/>
    <w:rsid w:val="00F41B03"/>
    <w:rsid w:val="00F41D00"/>
    <w:rsid w:val="00F42EC4"/>
    <w:rsid w:val="00F44202"/>
    <w:rsid w:val="00F50E26"/>
    <w:rsid w:val="00F50E30"/>
    <w:rsid w:val="00F51092"/>
    <w:rsid w:val="00F549C9"/>
    <w:rsid w:val="00F60B84"/>
    <w:rsid w:val="00F61B6A"/>
    <w:rsid w:val="00F635E9"/>
    <w:rsid w:val="00F63600"/>
    <w:rsid w:val="00F636C4"/>
    <w:rsid w:val="00F6386E"/>
    <w:rsid w:val="00F65D90"/>
    <w:rsid w:val="00F66862"/>
    <w:rsid w:val="00F6693E"/>
    <w:rsid w:val="00F67A1B"/>
    <w:rsid w:val="00F71489"/>
    <w:rsid w:val="00F7197D"/>
    <w:rsid w:val="00F73448"/>
    <w:rsid w:val="00F76626"/>
    <w:rsid w:val="00F77DF2"/>
    <w:rsid w:val="00F805A4"/>
    <w:rsid w:val="00F81447"/>
    <w:rsid w:val="00F815FF"/>
    <w:rsid w:val="00F81FF7"/>
    <w:rsid w:val="00F82AAE"/>
    <w:rsid w:val="00F90063"/>
    <w:rsid w:val="00F93F60"/>
    <w:rsid w:val="00F965AB"/>
    <w:rsid w:val="00F978E1"/>
    <w:rsid w:val="00F97A01"/>
    <w:rsid w:val="00FA0C22"/>
    <w:rsid w:val="00FA2E8E"/>
    <w:rsid w:val="00FA306F"/>
    <w:rsid w:val="00FA34E7"/>
    <w:rsid w:val="00FA6F7D"/>
    <w:rsid w:val="00FB01D4"/>
    <w:rsid w:val="00FB0F31"/>
    <w:rsid w:val="00FB2EA4"/>
    <w:rsid w:val="00FB309C"/>
    <w:rsid w:val="00FB33F6"/>
    <w:rsid w:val="00FB35B1"/>
    <w:rsid w:val="00FC0D09"/>
    <w:rsid w:val="00FC1336"/>
    <w:rsid w:val="00FC58EB"/>
    <w:rsid w:val="00FC60EE"/>
    <w:rsid w:val="00FC663F"/>
    <w:rsid w:val="00FC7E9A"/>
    <w:rsid w:val="00FD0A5E"/>
    <w:rsid w:val="00FD0D3E"/>
    <w:rsid w:val="00FD0E83"/>
    <w:rsid w:val="00FD2C7A"/>
    <w:rsid w:val="00FD356B"/>
    <w:rsid w:val="00FD38B8"/>
    <w:rsid w:val="00FD4324"/>
    <w:rsid w:val="00FD5661"/>
    <w:rsid w:val="00FD5BC5"/>
    <w:rsid w:val="00FD7659"/>
    <w:rsid w:val="00FD7E72"/>
    <w:rsid w:val="00FE0495"/>
    <w:rsid w:val="00FE147D"/>
    <w:rsid w:val="00FE5E3E"/>
    <w:rsid w:val="00FE7781"/>
    <w:rsid w:val="00FE7B76"/>
    <w:rsid w:val="00FE7FF1"/>
    <w:rsid w:val="00FF2DC2"/>
    <w:rsid w:val="00FF5215"/>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FEEEC3"/>
  <w15:docId w15:val="{9528AB84-EA7F-C941-8D87-26616243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customStyle="1" w:styleId="NichtaufgelsteErwhnung3">
    <w:name w:val="Nicht aufgelöste Erwähnung3"/>
    <w:basedOn w:val="Absatz-Standardschriftart"/>
    <w:uiPriority w:val="99"/>
    <w:semiHidden/>
    <w:unhideWhenUsed/>
    <w:rsid w:val="006A7A59"/>
    <w:rPr>
      <w:color w:val="605E5C"/>
      <w:shd w:val="clear" w:color="auto" w:fill="E1DFDD"/>
    </w:rPr>
  </w:style>
  <w:style w:type="paragraph" w:styleId="berarbeitung">
    <w:name w:val="Revision"/>
    <w:hidden/>
    <w:uiPriority w:val="99"/>
    <w:semiHidden/>
    <w:rsid w:val="001F2D5B"/>
    <w:rPr>
      <w:sz w:val="24"/>
      <w:lang w:eastAsia="en-US"/>
    </w:rPr>
  </w:style>
  <w:style w:type="character" w:customStyle="1" w:styleId="NichtaufgelsteErwhnung4">
    <w:name w:val="Nicht aufgelöste Erwähnung4"/>
    <w:basedOn w:val="Absatz-Standardschriftart"/>
    <w:uiPriority w:val="99"/>
    <w:semiHidden/>
    <w:unhideWhenUsed/>
    <w:rsid w:val="0040640D"/>
    <w:rPr>
      <w:color w:val="605E5C"/>
      <w:shd w:val="clear" w:color="auto" w:fill="E1DFDD"/>
    </w:rPr>
  </w:style>
  <w:style w:type="character" w:customStyle="1" w:styleId="NichtaufgelsteErwhnung5">
    <w:name w:val="Nicht aufgelöste Erwähnung5"/>
    <w:basedOn w:val="Absatz-Standardschriftart"/>
    <w:uiPriority w:val="99"/>
    <w:rsid w:val="00FD356B"/>
    <w:rPr>
      <w:color w:val="605E5C"/>
      <w:shd w:val="clear" w:color="auto" w:fill="E1DFDD"/>
    </w:rPr>
  </w:style>
  <w:style w:type="character" w:styleId="Fett">
    <w:name w:val="Strong"/>
    <w:basedOn w:val="Absatz-Standardschriftart"/>
    <w:uiPriority w:val="22"/>
    <w:qFormat/>
    <w:rsid w:val="000656EA"/>
    <w:rPr>
      <w:b/>
      <w:bCs/>
    </w:rPr>
  </w:style>
  <w:style w:type="character" w:styleId="NichtaufgelsteErwhnung">
    <w:name w:val="Unresolved Mention"/>
    <w:basedOn w:val="Absatz-Standardschriftart"/>
    <w:uiPriority w:val="99"/>
    <w:rsid w:val="00CC5BF2"/>
    <w:rPr>
      <w:color w:val="605E5C"/>
      <w:shd w:val="clear" w:color="auto" w:fill="E1DFDD"/>
    </w:rPr>
  </w:style>
  <w:style w:type="paragraph" w:customStyle="1" w:styleId="BODYCOPY">
    <w:name w:val="BODYCOPY"/>
    <w:basedOn w:val="Standard"/>
    <w:rsid w:val="00BC0028"/>
    <w:pPr>
      <w:spacing w:line="360" w:lineRule="auto"/>
      <w:ind w:firstLine="360"/>
    </w:pPr>
    <w:rPr>
      <w:rFonts w:eastAsia="Times New Roman"/>
      <w:lang w:val="en-US"/>
    </w:rPr>
  </w:style>
  <w:style w:type="character" w:customStyle="1" w:styleId="cf01">
    <w:name w:val="cf01"/>
    <w:basedOn w:val="Absatz-Standardschriftart"/>
    <w:rsid w:val="008E222C"/>
    <w:rPr>
      <w:rFonts w:ascii="Segoe UI" w:hAnsi="Segoe UI" w:cs="Segoe UI" w:hint="default"/>
      <w:sz w:val="18"/>
      <w:szCs w:val="18"/>
    </w:rPr>
  </w:style>
  <w:style w:type="character" w:customStyle="1" w:styleId="cf11">
    <w:name w:val="cf11"/>
    <w:basedOn w:val="Absatz-Standardschriftart"/>
    <w:rsid w:val="00E32CC3"/>
    <w:rPr>
      <w:rFonts w:ascii="Segoe UI" w:hAnsi="Segoe UI" w:cs="Segoe UI" w:hint="default"/>
      <w:color w:val="1D1C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21923">
      <w:bodyDiv w:val="1"/>
      <w:marLeft w:val="0"/>
      <w:marRight w:val="0"/>
      <w:marTop w:val="0"/>
      <w:marBottom w:val="0"/>
      <w:divBdr>
        <w:top w:val="none" w:sz="0" w:space="0" w:color="auto"/>
        <w:left w:val="none" w:sz="0" w:space="0" w:color="auto"/>
        <w:bottom w:val="none" w:sz="0" w:space="0" w:color="auto"/>
        <w:right w:val="none" w:sz="0" w:space="0" w:color="auto"/>
      </w:divBdr>
    </w:div>
    <w:div w:id="575238639">
      <w:bodyDiv w:val="1"/>
      <w:marLeft w:val="0"/>
      <w:marRight w:val="0"/>
      <w:marTop w:val="0"/>
      <w:marBottom w:val="0"/>
      <w:divBdr>
        <w:top w:val="none" w:sz="0" w:space="0" w:color="auto"/>
        <w:left w:val="none" w:sz="0" w:space="0" w:color="auto"/>
        <w:bottom w:val="none" w:sz="0" w:space="0" w:color="auto"/>
        <w:right w:val="none" w:sz="0" w:space="0" w:color="auto"/>
      </w:divBdr>
    </w:div>
    <w:div w:id="929777092">
      <w:bodyDiv w:val="1"/>
      <w:marLeft w:val="0"/>
      <w:marRight w:val="0"/>
      <w:marTop w:val="0"/>
      <w:marBottom w:val="0"/>
      <w:divBdr>
        <w:top w:val="none" w:sz="0" w:space="0" w:color="auto"/>
        <w:left w:val="none" w:sz="0" w:space="0" w:color="auto"/>
        <w:bottom w:val="none" w:sz="0" w:space="0" w:color="auto"/>
        <w:right w:val="none" w:sz="0" w:space="0" w:color="auto"/>
      </w:divBdr>
    </w:div>
    <w:div w:id="1332677018">
      <w:bodyDiv w:val="1"/>
      <w:marLeft w:val="0"/>
      <w:marRight w:val="0"/>
      <w:marTop w:val="0"/>
      <w:marBottom w:val="0"/>
      <w:divBdr>
        <w:top w:val="none" w:sz="0" w:space="0" w:color="auto"/>
        <w:left w:val="none" w:sz="0" w:space="0" w:color="auto"/>
        <w:bottom w:val="none" w:sz="0" w:space="0" w:color="auto"/>
        <w:right w:val="none" w:sz="0" w:space="0" w:color="auto"/>
      </w:divBdr>
    </w:div>
    <w:div w:id="1799881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dustry.panasonic.e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ndustry.panasonic.eu/products/automation-devices-solutions/sensors-factory-automation/measurement-sensor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ldings.panasonic/globa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industry.panasonic.eu/" TargetMode="External"/><Relationship Id="rId1" Type="http://schemas.openxmlformats.org/officeDocument/2006/relationships/hyperlink" Target="http://industry.panasonic.eu/" TargetMode="External"/><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340BFC692BB314F9630214666D2614B" ma:contentTypeVersion="21" ma:contentTypeDescription="Ein neues Dokument erstellen." ma:contentTypeScope="" ma:versionID="8dc414c06280fd9ffec7c7a6d7f0e091">
  <xsd:schema xmlns:xsd="http://www.w3.org/2001/XMLSchema" xmlns:xs="http://www.w3.org/2001/XMLSchema" xmlns:p="http://schemas.microsoft.com/office/2006/metadata/properties" xmlns:ns2="52a3e6d5-88d5-404c-9253-4b11493e0a46" xmlns:ns3="4d1c543a-149f-4ae6-b9d5-cf9ad9b61769" targetNamespace="http://schemas.microsoft.com/office/2006/metadata/properties" ma:root="true" ma:fieldsID="ccc43a38b22f28abc54c98f4b13fc8a6" ns2:_="" ns3:_="">
    <xsd:import namespace="52a3e6d5-88d5-404c-9253-4b11493e0a46"/>
    <xsd:import namespace="4d1c543a-149f-4ae6-b9d5-cf9ad9b61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6d5-88d5-404c-9253-4b11493e0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1c543a-149f-4ae6-b9d5-cf9ad9b6176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acafd27-344e-4b84-bd8f-419b8895b322}" ma:internalName="TaxCatchAll" ma:showField="CatchAllData" ma:web="4d1c543a-149f-4ae6-b9d5-cf9ad9b61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d1c543a-149f-4ae6-b9d5-cf9ad9b61769" xsi:nil="true"/>
    <lcf76f155ced4ddcb4097134ff3c332f xmlns="52a3e6d5-88d5-404c-9253-4b11493e0a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76C8BF-D074-4574-A76B-2A5E7CEBFE51}">
  <ds:schemaRefs>
    <ds:schemaRef ds:uri="http://schemas.microsoft.com/sharepoint/v3/contenttype/forms"/>
  </ds:schemaRefs>
</ds:datastoreItem>
</file>

<file path=customXml/itemProps2.xml><?xml version="1.0" encoding="utf-8"?>
<ds:datastoreItem xmlns:ds="http://schemas.openxmlformats.org/officeDocument/2006/customXml" ds:itemID="{F05D7501-D940-451E-B625-E63A9C44FF58}">
  <ds:schemaRefs>
    <ds:schemaRef ds:uri="http://schemas.openxmlformats.org/officeDocument/2006/bibliography"/>
  </ds:schemaRefs>
</ds:datastoreItem>
</file>

<file path=customXml/itemProps3.xml><?xml version="1.0" encoding="utf-8"?>
<ds:datastoreItem xmlns:ds="http://schemas.openxmlformats.org/officeDocument/2006/customXml" ds:itemID="{8AAEE2CF-FCF4-4E63-B8B6-F0A95E2FB21F}"/>
</file>

<file path=customXml/itemProps4.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 ds:uri="4d1c543a-149f-4ae6-b9d5-cf9ad9b61769"/>
    <ds:schemaRef ds:uri="52a3e6d5-88d5-404c-9253-4b11493e0a46"/>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3</Pages>
  <Words>698</Words>
  <Characters>3920</Characters>
  <Application>Microsoft Office Word</Application>
  <DocSecurity>0</DocSecurity>
  <Lines>54</Lines>
  <Paragraphs>13</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www</vt:lpstr>
      <vt:lpstr>www</vt:lpstr>
      <vt:lpstr>www</vt:lpstr>
    </vt:vector>
  </TitlesOfParts>
  <Company>LEARN</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dc:description/>
  <cp:lastModifiedBy>Cehak, Moritz</cp:lastModifiedBy>
  <cp:revision>67</cp:revision>
  <cp:lastPrinted>2020-06-05T08:17:00Z</cp:lastPrinted>
  <dcterms:created xsi:type="dcterms:W3CDTF">2023-02-09T13:33:00Z</dcterms:created>
  <dcterms:modified xsi:type="dcterms:W3CDTF">2023-03-13T23:46:00Z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0x0101003340BFC692BB314F9630214666D2614B</vt:lpwstr>
  </property>
  <property fmtid="{D5CDD505-2E9C-101B-9397-08002B2CF9AE}" pid="3" name="_NewReviewCycle">
    <vt:lpwstr/>
  </property>
  <property fmtid="{D5CDD505-2E9C-101B-9397-08002B2CF9AE}" pid="4" name="MediaServiceImageTags">
    <vt:lpwstr/>
  </property>
</Properties>
</file>